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9B2A5" w14:textId="77777777" w:rsidR="00E17155" w:rsidRDefault="00E17155" w:rsidP="00E17155">
      <w:pPr>
        <w:pStyle w:val="Default"/>
      </w:pPr>
    </w:p>
    <w:p w14:paraId="4713AD5F" w14:textId="77777777" w:rsidR="00267A72" w:rsidRPr="00064295" w:rsidRDefault="00082349" w:rsidP="00267A72">
      <w:pPr>
        <w:jc w:val="center"/>
        <w:rPr>
          <w:b/>
          <w:szCs w:val="24"/>
        </w:rPr>
      </w:pPr>
      <w:r>
        <w:t xml:space="preserve"> </w:t>
      </w:r>
      <w:r w:rsidRPr="00064295">
        <w:rPr>
          <w:b/>
          <w:szCs w:val="24"/>
        </w:rPr>
        <w:t>AN ERROR ANALYSIS OF COHESION IN ENGLISH STUDENTS’ ESSAY WRITING AT STKIP YDB LUBUK ALUNG</w:t>
      </w:r>
    </w:p>
    <w:p w14:paraId="28A8D738" w14:textId="77777777" w:rsidR="00E17155" w:rsidRDefault="00E17155" w:rsidP="00E17155">
      <w:pPr>
        <w:pStyle w:val="CPAuthor"/>
        <w:ind w:right="0"/>
        <w:contextualSpacing w:val="0"/>
        <w:rPr>
          <w:b w:val="0"/>
        </w:rPr>
      </w:pPr>
    </w:p>
    <w:p w14:paraId="45D93C4E" w14:textId="009869E4" w:rsidR="007C5D01" w:rsidRDefault="00082349" w:rsidP="007B2F36">
      <w:pPr>
        <w:pStyle w:val="CPAuthor"/>
        <w:ind w:right="0"/>
        <w:contextualSpacing w:val="0"/>
        <w:rPr>
          <w:b w:val="0"/>
          <w:spacing w:val="3"/>
          <w:szCs w:val="24"/>
        </w:rPr>
      </w:pPr>
      <w:r>
        <w:rPr>
          <w:b w:val="0"/>
        </w:rPr>
        <w:t>Julian Chandra</w:t>
      </w:r>
    </w:p>
    <w:p w14:paraId="39EB5042" w14:textId="5AEB5C6A" w:rsidR="007C5D01" w:rsidRPr="007C5D01" w:rsidRDefault="00082349" w:rsidP="007B2F36">
      <w:pPr>
        <w:pStyle w:val="CPAuthor"/>
        <w:ind w:right="0"/>
        <w:contextualSpacing w:val="0"/>
        <w:rPr>
          <w:rStyle w:val="Hyperlink"/>
          <w:b w:val="0"/>
        </w:rPr>
      </w:pPr>
      <w:hyperlink r:id="rId8" w:history="1">
        <w:r w:rsidR="00E17155">
          <w:rPr>
            <w:rStyle w:val="Hyperlink"/>
            <w:b w:val="0"/>
          </w:rPr>
          <w:t>juchandra71@gmail.com</w:t>
        </w:r>
      </w:hyperlink>
      <w:r w:rsidR="000477E1">
        <w:rPr>
          <w:rStyle w:val="Hyperlink"/>
          <w:b w:val="0"/>
        </w:rPr>
        <w:t xml:space="preserve"> </w:t>
      </w:r>
    </w:p>
    <w:p w14:paraId="1372B83D" w14:textId="169724E2" w:rsidR="007C5D01" w:rsidRDefault="00082349" w:rsidP="007C5D01">
      <w:pPr>
        <w:jc w:val="center"/>
      </w:pPr>
      <w:r>
        <w:t xml:space="preserve">STKIP YDB </w:t>
      </w:r>
      <w:proofErr w:type="spellStart"/>
      <w:r w:rsidR="00DC0778">
        <w:t>Lubuk</w:t>
      </w:r>
      <w:proofErr w:type="spellEnd"/>
      <w:r w:rsidR="00DC0778">
        <w:t xml:space="preserve"> </w:t>
      </w:r>
      <w:proofErr w:type="spellStart"/>
      <w:r w:rsidR="00DC0778">
        <w:t>Alung</w:t>
      </w:r>
      <w:proofErr w:type="spellEnd"/>
      <w:r w:rsidR="00DC0778">
        <w:t>, Sumatra Barat, Indonesia</w:t>
      </w:r>
    </w:p>
    <w:p w14:paraId="3312C1D8" w14:textId="77777777" w:rsidR="007B2F36" w:rsidRPr="004017C6" w:rsidRDefault="007B2F36" w:rsidP="007B2F36">
      <w:pPr>
        <w:pStyle w:val="CPAuthor"/>
        <w:ind w:right="0"/>
        <w:contextualSpacing w:val="0"/>
        <w:jc w:val="both"/>
        <w:rPr>
          <w:b w:val="0"/>
          <w:sz w:val="22"/>
          <w:szCs w:val="22"/>
        </w:rPr>
      </w:pPr>
    </w:p>
    <w:p w14:paraId="219F4E4A" w14:textId="77777777" w:rsidR="007B2F36" w:rsidRPr="00DC0778" w:rsidRDefault="00082349" w:rsidP="007B2F36">
      <w:pPr>
        <w:rPr>
          <w:b/>
          <w:sz w:val="22"/>
        </w:rPr>
      </w:pPr>
      <w:r w:rsidRPr="00DC0778">
        <w:rPr>
          <w:b/>
          <w:spacing w:val="-1"/>
          <w:sz w:val="22"/>
        </w:rPr>
        <w:t>A</w:t>
      </w:r>
      <w:r w:rsidRPr="00DC0778">
        <w:rPr>
          <w:b/>
          <w:spacing w:val="-3"/>
          <w:sz w:val="22"/>
        </w:rPr>
        <w:t>b</w:t>
      </w:r>
      <w:r w:rsidRPr="00DC0778">
        <w:rPr>
          <w:b/>
          <w:sz w:val="22"/>
        </w:rPr>
        <w:t>s</w:t>
      </w:r>
      <w:r w:rsidRPr="00DC0778">
        <w:rPr>
          <w:b/>
          <w:spacing w:val="-1"/>
          <w:sz w:val="22"/>
        </w:rPr>
        <w:t>t</w:t>
      </w:r>
      <w:r w:rsidRPr="00DC0778">
        <w:rPr>
          <w:b/>
          <w:sz w:val="22"/>
        </w:rPr>
        <w:t>ra</w:t>
      </w:r>
      <w:r w:rsidRPr="00DC0778">
        <w:rPr>
          <w:b/>
          <w:spacing w:val="-3"/>
          <w:sz w:val="22"/>
        </w:rPr>
        <w:t>k</w:t>
      </w:r>
    </w:p>
    <w:p w14:paraId="55208C05" w14:textId="09A48FF2" w:rsidR="00267A72" w:rsidRPr="00DC0778" w:rsidRDefault="00082349" w:rsidP="00267A72">
      <w:pPr>
        <w:ind w:firstLine="709"/>
        <w:rPr>
          <w:sz w:val="22"/>
          <w:lang w:eastAsia="id-ID"/>
        </w:rPr>
      </w:pPr>
      <w:r w:rsidRPr="00DC0778">
        <w:rPr>
          <w:sz w:val="22"/>
        </w:rPr>
        <w:t xml:space="preserve">One of the English academic writing at college is </w:t>
      </w:r>
      <w:r w:rsidR="00175413" w:rsidRPr="00DC0778">
        <w:rPr>
          <w:sz w:val="22"/>
        </w:rPr>
        <w:t xml:space="preserve">English </w:t>
      </w:r>
      <w:r w:rsidRPr="00DC0778">
        <w:rPr>
          <w:sz w:val="22"/>
        </w:rPr>
        <w:t>essays. Since Englis</w:t>
      </w:r>
      <w:r w:rsidR="00170F33" w:rsidRPr="00DC0778">
        <w:rPr>
          <w:sz w:val="22"/>
        </w:rPr>
        <w:t>h</w:t>
      </w:r>
      <w:r w:rsidRPr="00DC0778">
        <w:rPr>
          <w:sz w:val="22"/>
        </w:rPr>
        <w:t xml:space="preserve"> essay </w:t>
      </w:r>
      <w:r w:rsidR="00FC425C" w:rsidRPr="00DC0778">
        <w:rPr>
          <w:sz w:val="22"/>
        </w:rPr>
        <w:t xml:space="preserve">writing </w:t>
      </w:r>
      <w:r w:rsidRPr="00DC0778">
        <w:rPr>
          <w:sz w:val="22"/>
        </w:rPr>
        <w:t xml:space="preserve">is one skill that should be </w:t>
      </w:r>
      <w:r w:rsidR="002D4113" w:rsidRPr="00DC0778">
        <w:rPr>
          <w:sz w:val="22"/>
        </w:rPr>
        <w:t xml:space="preserve">taught to students, English essays </w:t>
      </w:r>
      <w:r w:rsidR="00170F33" w:rsidRPr="00DC0778">
        <w:rPr>
          <w:sz w:val="22"/>
        </w:rPr>
        <w:t>must be mastered by students</w:t>
      </w:r>
      <w:r w:rsidR="00FC425C" w:rsidRPr="00DC0778">
        <w:rPr>
          <w:sz w:val="22"/>
        </w:rPr>
        <w:t xml:space="preserve">. </w:t>
      </w:r>
      <w:r w:rsidR="00170F33" w:rsidRPr="00DC0778">
        <w:rPr>
          <w:sz w:val="22"/>
        </w:rPr>
        <w:t xml:space="preserve">Although writing English essays is complete </w:t>
      </w:r>
      <w:r w:rsidR="00D95E1A" w:rsidRPr="00DC0778">
        <w:rPr>
          <w:sz w:val="22"/>
        </w:rPr>
        <w:t>and well organized</w:t>
      </w:r>
      <w:r w:rsidR="00170F33" w:rsidRPr="00DC0778">
        <w:rPr>
          <w:sz w:val="22"/>
        </w:rPr>
        <w:t xml:space="preserve">, it still has a big contribution to </w:t>
      </w:r>
      <w:r w:rsidR="00034F82" w:rsidRPr="00DC0778">
        <w:rPr>
          <w:sz w:val="22"/>
        </w:rPr>
        <w:t>developing</w:t>
      </w:r>
      <w:r w:rsidR="00170F33" w:rsidRPr="00DC0778">
        <w:rPr>
          <w:sz w:val="22"/>
        </w:rPr>
        <w:t xml:space="preserve"> students’ writing ability.</w:t>
      </w:r>
      <w:r w:rsidR="00175413" w:rsidRPr="00DC0778">
        <w:rPr>
          <w:sz w:val="22"/>
        </w:rPr>
        <w:t xml:space="preserve"> </w:t>
      </w:r>
      <w:r w:rsidRPr="00DC0778">
        <w:rPr>
          <w:sz w:val="22"/>
        </w:rPr>
        <w:t xml:space="preserve">This research </w:t>
      </w:r>
      <w:r w:rsidR="00FC425C" w:rsidRPr="00DC0778">
        <w:rPr>
          <w:sz w:val="22"/>
        </w:rPr>
        <w:t>aims</w:t>
      </w:r>
      <w:r w:rsidRPr="00DC0778">
        <w:rPr>
          <w:sz w:val="22"/>
        </w:rPr>
        <w:t xml:space="preserve"> to describe the</w:t>
      </w:r>
      <w:r w:rsidR="00741A38" w:rsidRPr="00DC0778">
        <w:rPr>
          <w:sz w:val="22"/>
        </w:rPr>
        <w:t xml:space="preserve"> students’</w:t>
      </w:r>
      <w:r w:rsidRPr="00DC0778">
        <w:rPr>
          <w:sz w:val="22"/>
        </w:rPr>
        <w:t xml:space="preserve"> errors of cohesion in students' English Essay writing at STKIP YDB Lubuk Alung. </w:t>
      </w:r>
      <w:r w:rsidRPr="00DC0778">
        <w:rPr>
          <w:sz w:val="22"/>
          <w:lang w:val="en-US" w:eastAsia="id-ID"/>
        </w:rPr>
        <w:t>The sample</w:t>
      </w:r>
      <w:r w:rsidR="00741A38" w:rsidRPr="00DC0778">
        <w:rPr>
          <w:sz w:val="22"/>
          <w:lang w:val="en-US" w:eastAsia="id-ID"/>
        </w:rPr>
        <w:t>s</w:t>
      </w:r>
      <w:r w:rsidRPr="00DC0778">
        <w:rPr>
          <w:sz w:val="22"/>
          <w:lang w:val="en-US" w:eastAsia="id-ID"/>
        </w:rPr>
        <w:t xml:space="preserve"> of the research </w:t>
      </w:r>
      <w:r w:rsidRPr="00DC0778">
        <w:rPr>
          <w:sz w:val="22"/>
          <w:lang w:eastAsia="id-ID"/>
        </w:rPr>
        <w:t>w</w:t>
      </w:r>
      <w:r w:rsidR="00741A38" w:rsidRPr="00DC0778">
        <w:rPr>
          <w:sz w:val="22"/>
          <w:lang w:eastAsia="id-ID"/>
        </w:rPr>
        <w:t>ere students of</w:t>
      </w:r>
      <w:r w:rsidRPr="00DC0778">
        <w:rPr>
          <w:sz w:val="22"/>
          <w:lang w:val="en-US" w:eastAsia="id-ID"/>
        </w:rPr>
        <w:t xml:space="preserve"> the 3</w:t>
      </w:r>
      <w:r w:rsidRPr="00DC0778">
        <w:rPr>
          <w:sz w:val="22"/>
          <w:vertAlign w:val="superscript"/>
          <w:lang w:val="en-US" w:eastAsia="id-ID"/>
        </w:rPr>
        <w:t>rd</w:t>
      </w:r>
      <w:r w:rsidRPr="00DC0778">
        <w:rPr>
          <w:sz w:val="22"/>
          <w:lang w:val="en-US" w:eastAsia="id-ID"/>
        </w:rPr>
        <w:t xml:space="preserve"> semester of </w:t>
      </w:r>
      <w:r w:rsidRPr="00DC0778">
        <w:rPr>
          <w:sz w:val="22"/>
          <w:lang w:eastAsia="id-ID"/>
        </w:rPr>
        <w:t>the English Department</w:t>
      </w:r>
      <w:r w:rsidRPr="00DC0778">
        <w:rPr>
          <w:sz w:val="22"/>
          <w:lang w:val="en-US" w:eastAsia="id-ID"/>
        </w:rPr>
        <w:t xml:space="preserve"> </w:t>
      </w:r>
      <w:r w:rsidR="00741A38" w:rsidRPr="00DC0778">
        <w:rPr>
          <w:sz w:val="22"/>
          <w:lang w:val="en-US" w:eastAsia="id-ID"/>
        </w:rPr>
        <w:t>of</w:t>
      </w:r>
      <w:r w:rsidRPr="00DC0778">
        <w:rPr>
          <w:sz w:val="22"/>
          <w:lang w:eastAsia="id-ID"/>
        </w:rPr>
        <w:t xml:space="preserve"> STKIP YDB Lu</w:t>
      </w:r>
      <w:r w:rsidRPr="00DC0778">
        <w:rPr>
          <w:sz w:val="22"/>
          <w:lang w:eastAsia="id-ID"/>
        </w:rPr>
        <w:t xml:space="preserve">buk Alung using purposive sampling which consisted of eight students. </w:t>
      </w:r>
      <w:r w:rsidR="0001705E" w:rsidRPr="00DC0778">
        <w:rPr>
          <w:sz w:val="22"/>
          <w:lang w:eastAsia="id-ID"/>
        </w:rPr>
        <w:t>The instrument</w:t>
      </w:r>
      <w:r w:rsidRPr="00DC0778">
        <w:rPr>
          <w:sz w:val="22"/>
          <w:lang w:eastAsia="id-ID"/>
        </w:rPr>
        <w:t xml:space="preserve"> of the research was documentation th</w:t>
      </w:r>
      <w:r w:rsidR="00DC0778">
        <w:rPr>
          <w:sz w:val="22"/>
          <w:lang w:eastAsia="id-ID"/>
        </w:rPr>
        <w:t xml:space="preserve">rough students’ essay writing. </w:t>
      </w:r>
      <w:r w:rsidRPr="00DC0778">
        <w:rPr>
          <w:sz w:val="22"/>
        </w:rPr>
        <w:t>This study explores</w:t>
      </w:r>
      <w:r w:rsidRPr="00DC0778">
        <w:rPr>
          <w:sz w:val="22"/>
        </w:rPr>
        <w:t xml:space="preserve"> types o</w:t>
      </w:r>
      <w:r w:rsidRPr="00DC0778">
        <w:rPr>
          <w:sz w:val="22"/>
        </w:rPr>
        <w:t>f</w:t>
      </w:r>
      <w:r w:rsidRPr="00DC0778">
        <w:rPr>
          <w:sz w:val="22"/>
        </w:rPr>
        <w:t xml:space="preserve"> cohesion </w:t>
      </w:r>
      <w:r w:rsidRPr="00DC0778">
        <w:rPr>
          <w:sz w:val="22"/>
        </w:rPr>
        <w:t>that</w:t>
      </w:r>
      <w:r w:rsidR="00FC425C" w:rsidRPr="00DC0778">
        <w:rPr>
          <w:sz w:val="22"/>
        </w:rPr>
        <w:t xml:space="preserve"> ar</w:t>
      </w:r>
      <w:r w:rsidR="003A0687" w:rsidRPr="00DC0778">
        <w:rPr>
          <w:sz w:val="22"/>
        </w:rPr>
        <w:t>e classified into two cohesions, namely</w:t>
      </w:r>
      <w:r w:rsidRPr="00DC0778">
        <w:rPr>
          <w:sz w:val="22"/>
        </w:rPr>
        <w:t xml:space="preserve"> grammatical </w:t>
      </w:r>
      <w:r w:rsidR="00741A38" w:rsidRPr="00DC0778">
        <w:rPr>
          <w:sz w:val="22"/>
        </w:rPr>
        <w:t>cohesion,</w:t>
      </w:r>
      <w:r w:rsidRPr="00DC0778">
        <w:rPr>
          <w:sz w:val="22"/>
        </w:rPr>
        <w:t xml:space="preserve"> and lexical cohesion. The grammatical cohesion</w:t>
      </w:r>
      <w:r w:rsidR="003A0687" w:rsidRPr="00DC0778">
        <w:rPr>
          <w:sz w:val="22"/>
        </w:rPr>
        <w:t xml:space="preserve"> involve</w:t>
      </w:r>
      <w:r w:rsidR="00FC425C" w:rsidRPr="00DC0778">
        <w:rPr>
          <w:sz w:val="22"/>
        </w:rPr>
        <w:t>s</w:t>
      </w:r>
      <w:r w:rsidRPr="00DC0778">
        <w:rPr>
          <w:sz w:val="22"/>
        </w:rPr>
        <w:t xml:space="preserve"> reference</w:t>
      </w:r>
      <w:r w:rsidR="00FC425C" w:rsidRPr="00DC0778">
        <w:rPr>
          <w:sz w:val="22"/>
        </w:rPr>
        <w:t>s</w:t>
      </w:r>
      <w:r w:rsidRPr="00DC0778">
        <w:rPr>
          <w:sz w:val="22"/>
        </w:rPr>
        <w:t xml:space="preserve">, </w:t>
      </w:r>
      <w:r w:rsidR="003A0687" w:rsidRPr="00DC0778">
        <w:rPr>
          <w:sz w:val="22"/>
        </w:rPr>
        <w:t>substitution</w:t>
      </w:r>
      <w:r w:rsidR="00FC425C" w:rsidRPr="00DC0778">
        <w:rPr>
          <w:sz w:val="22"/>
        </w:rPr>
        <w:t>s</w:t>
      </w:r>
      <w:r w:rsidRPr="00DC0778">
        <w:rPr>
          <w:sz w:val="22"/>
        </w:rPr>
        <w:t xml:space="preserve">, </w:t>
      </w:r>
      <w:r w:rsidR="00741A38" w:rsidRPr="00DC0778">
        <w:rPr>
          <w:sz w:val="22"/>
        </w:rPr>
        <w:t>ellipses,</w:t>
      </w:r>
      <w:r w:rsidRPr="00DC0778">
        <w:rPr>
          <w:sz w:val="22"/>
        </w:rPr>
        <w:t xml:space="preserve"> and conjunction</w:t>
      </w:r>
      <w:r w:rsidR="00FC425C" w:rsidRPr="00DC0778">
        <w:rPr>
          <w:sz w:val="22"/>
        </w:rPr>
        <w:t>s. M</w:t>
      </w:r>
      <w:r w:rsidR="003A0687" w:rsidRPr="00DC0778">
        <w:rPr>
          <w:sz w:val="22"/>
        </w:rPr>
        <w:t>ean</w:t>
      </w:r>
      <w:r w:rsidRPr="00DC0778">
        <w:rPr>
          <w:sz w:val="22"/>
        </w:rPr>
        <w:t xml:space="preserve">while, lexical cohesion </w:t>
      </w:r>
      <w:r w:rsidR="003A0687" w:rsidRPr="00DC0778">
        <w:rPr>
          <w:sz w:val="22"/>
        </w:rPr>
        <w:t>involve</w:t>
      </w:r>
      <w:r w:rsidR="00FC425C" w:rsidRPr="00DC0778">
        <w:rPr>
          <w:sz w:val="22"/>
        </w:rPr>
        <w:t>s</w:t>
      </w:r>
      <w:r w:rsidRPr="00DC0778">
        <w:rPr>
          <w:sz w:val="22"/>
        </w:rPr>
        <w:t xml:space="preserve"> reiteration and colocation. </w:t>
      </w:r>
      <w:r w:rsidR="00FC425C" w:rsidRPr="00DC0778">
        <w:rPr>
          <w:sz w:val="22"/>
        </w:rPr>
        <w:t>The result of this study show</w:t>
      </w:r>
      <w:r w:rsidR="00741A38" w:rsidRPr="00DC0778">
        <w:rPr>
          <w:sz w:val="22"/>
        </w:rPr>
        <w:t>s</w:t>
      </w:r>
      <w:r w:rsidR="00FC425C" w:rsidRPr="00DC0778">
        <w:rPr>
          <w:sz w:val="22"/>
        </w:rPr>
        <w:t xml:space="preserve"> that </w:t>
      </w:r>
      <w:r w:rsidRPr="00DC0778">
        <w:rPr>
          <w:sz w:val="22"/>
        </w:rPr>
        <w:t xml:space="preserve">there </w:t>
      </w:r>
      <w:r w:rsidR="00FC425C" w:rsidRPr="00DC0778">
        <w:rPr>
          <w:sz w:val="22"/>
        </w:rPr>
        <w:t>ar</w:t>
      </w:r>
      <w:r w:rsidRPr="00DC0778">
        <w:rPr>
          <w:sz w:val="22"/>
        </w:rPr>
        <w:t xml:space="preserve">e 299 errors of cohesion in </w:t>
      </w:r>
      <w:r w:rsidRPr="00DC0778">
        <w:rPr>
          <w:sz w:val="22"/>
        </w:rPr>
        <w:t>students’ essay writing. The error</w:t>
      </w:r>
      <w:r w:rsidR="00FC425C" w:rsidRPr="00DC0778">
        <w:rPr>
          <w:sz w:val="22"/>
        </w:rPr>
        <w:t>s found by</w:t>
      </w:r>
      <w:r w:rsidRPr="00DC0778">
        <w:rPr>
          <w:sz w:val="22"/>
        </w:rPr>
        <w:t xml:space="preserve"> grammatical cohesion </w:t>
      </w:r>
      <w:r w:rsidR="00FC425C" w:rsidRPr="00DC0778">
        <w:rPr>
          <w:sz w:val="22"/>
        </w:rPr>
        <w:t xml:space="preserve">are </w:t>
      </w:r>
      <w:r w:rsidRPr="00DC0778">
        <w:rPr>
          <w:sz w:val="22"/>
        </w:rPr>
        <w:t xml:space="preserve">203 and the errors of lexical </w:t>
      </w:r>
      <w:r w:rsidR="00FC425C" w:rsidRPr="00DC0778">
        <w:rPr>
          <w:sz w:val="22"/>
        </w:rPr>
        <w:t xml:space="preserve">cohesion are </w:t>
      </w:r>
      <w:r w:rsidRPr="00DC0778">
        <w:rPr>
          <w:sz w:val="22"/>
        </w:rPr>
        <w:t>96.</w:t>
      </w:r>
      <w:r w:rsidR="00034F82" w:rsidRPr="00DC0778">
        <w:rPr>
          <w:sz w:val="22"/>
        </w:rPr>
        <w:t xml:space="preserve"> </w:t>
      </w:r>
      <w:r w:rsidR="00D94189" w:rsidRPr="00DC0778">
        <w:rPr>
          <w:sz w:val="22"/>
        </w:rPr>
        <w:t>Referring</w:t>
      </w:r>
      <w:r w:rsidR="00034F82" w:rsidRPr="00DC0778">
        <w:rPr>
          <w:sz w:val="22"/>
        </w:rPr>
        <w:t xml:space="preserve"> to the research findings, it is recommended that English writing lecturers should more attention to discussing, explaining, and </w:t>
      </w:r>
      <w:r w:rsidR="00F1205B" w:rsidRPr="00DC0778">
        <w:rPr>
          <w:sz w:val="22"/>
        </w:rPr>
        <w:t>analy</w:t>
      </w:r>
      <w:r w:rsidR="00034F82" w:rsidRPr="00DC0778">
        <w:rPr>
          <w:sz w:val="22"/>
        </w:rPr>
        <w:t xml:space="preserve">zing all these errors to overcome the writing English essays problems dealing with grammatical cohesion and lexical cohesion. </w:t>
      </w:r>
    </w:p>
    <w:p w14:paraId="6329ED95" w14:textId="77777777" w:rsidR="00267A72" w:rsidRPr="00DC0778" w:rsidRDefault="00267A72" w:rsidP="007C5D01">
      <w:pPr>
        <w:jc w:val="left"/>
        <w:rPr>
          <w:b/>
          <w:i/>
          <w:sz w:val="22"/>
        </w:rPr>
      </w:pPr>
    </w:p>
    <w:p w14:paraId="396ECEC6" w14:textId="60D61EA1" w:rsidR="00337BE1" w:rsidRPr="00DC0778" w:rsidRDefault="00082349" w:rsidP="00337BE1">
      <w:pPr>
        <w:rPr>
          <w:b/>
          <w:sz w:val="22"/>
        </w:rPr>
      </w:pPr>
      <w:r w:rsidRPr="00DC0778">
        <w:rPr>
          <w:b/>
          <w:iCs/>
          <w:sz w:val="22"/>
        </w:rPr>
        <w:t>Keywords</w:t>
      </w:r>
      <w:r w:rsidR="007C5D01" w:rsidRPr="00DC0778">
        <w:rPr>
          <w:b/>
          <w:iCs/>
          <w:sz w:val="22"/>
        </w:rPr>
        <w:t xml:space="preserve">: </w:t>
      </w:r>
      <w:r w:rsidR="00984C77" w:rsidRPr="00DC0778">
        <w:rPr>
          <w:b/>
          <w:bCs/>
          <w:iCs/>
          <w:sz w:val="22"/>
        </w:rPr>
        <w:t>Error Analysis</w:t>
      </w:r>
      <w:r w:rsidR="00984C77" w:rsidRPr="00DC0778">
        <w:rPr>
          <w:b/>
          <w:bCs/>
          <w:i/>
          <w:sz w:val="22"/>
        </w:rPr>
        <w:t>,</w:t>
      </w:r>
      <w:r w:rsidR="00984C77" w:rsidRPr="00DC0778">
        <w:rPr>
          <w:b/>
          <w:i/>
          <w:sz w:val="22"/>
        </w:rPr>
        <w:t xml:space="preserve"> </w:t>
      </w:r>
      <w:r w:rsidRPr="00DC0778">
        <w:rPr>
          <w:b/>
          <w:sz w:val="22"/>
        </w:rPr>
        <w:t xml:space="preserve">Cohesion, </w:t>
      </w:r>
      <w:r w:rsidR="00666970" w:rsidRPr="00DC0778">
        <w:rPr>
          <w:b/>
          <w:sz w:val="22"/>
        </w:rPr>
        <w:t xml:space="preserve">English </w:t>
      </w:r>
      <w:r w:rsidRPr="00DC0778">
        <w:rPr>
          <w:b/>
          <w:sz w:val="22"/>
        </w:rPr>
        <w:t xml:space="preserve">Essay </w:t>
      </w:r>
    </w:p>
    <w:p w14:paraId="4FC1C470" w14:textId="6AFF5480" w:rsidR="0032632A" w:rsidRPr="00DC0778" w:rsidRDefault="0032632A" w:rsidP="00337BE1">
      <w:pPr>
        <w:jc w:val="left"/>
        <w:rPr>
          <w:b/>
          <w:i/>
          <w:sz w:val="22"/>
          <w:lang w:val="id-ID"/>
        </w:rPr>
      </w:pPr>
    </w:p>
    <w:p w14:paraId="37886553" w14:textId="77777777" w:rsidR="00337BE1" w:rsidRPr="00DC0778" w:rsidRDefault="00082349" w:rsidP="00337BE1">
      <w:pPr>
        <w:jc w:val="left"/>
        <w:rPr>
          <w:b/>
          <w:bCs/>
          <w:spacing w:val="-5"/>
          <w:sz w:val="22"/>
        </w:rPr>
      </w:pPr>
      <w:r w:rsidRPr="00DC0778">
        <w:rPr>
          <w:b/>
          <w:bCs/>
          <w:spacing w:val="-5"/>
          <w:sz w:val="22"/>
        </w:rPr>
        <w:t>Abstrak</w:t>
      </w:r>
    </w:p>
    <w:p w14:paraId="244DD9B8" w14:textId="495668F9" w:rsidR="00D94189" w:rsidRDefault="00082349" w:rsidP="00D94189">
      <w:pPr>
        <w:ind w:firstLine="709"/>
        <w:rPr>
          <w:i/>
          <w:iCs/>
          <w:szCs w:val="24"/>
        </w:rPr>
      </w:pPr>
      <w:proofErr w:type="spellStart"/>
      <w:r w:rsidRPr="00DC0778">
        <w:rPr>
          <w:i/>
          <w:iCs/>
          <w:sz w:val="22"/>
        </w:rPr>
        <w:t>Esai</w:t>
      </w:r>
      <w:proofErr w:type="spellEnd"/>
      <w:r w:rsidRPr="00DC0778">
        <w:rPr>
          <w:i/>
          <w:iCs/>
          <w:sz w:val="22"/>
        </w:rPr>
        <w:t xml:space="preserve"> </w:t>
      </w:r>
      <w:proofErr w:type="spellStart"/>
      <w:r w:rsidRPr="00DC0778">
        <w:rPr>
          <w:i/>
          <w:iCs/>
          <w:sz w:val="22"/>
        </w:rPr>
        <w:t>Bahasa</w:t>
      </w:r>
      <w:proofErr w:type="spellEnd"/>
      <w:r w:rsidRPr="00DC0778">
        <w:rPr>
          <w:i/>
          <w:iCs/>
          <w:sz w:val="22"/>
        </w:rPr>
        <w:t xml:space="preserve"> </w:t>
      </w:r>
      <w:proofErr w:type="spellStart"/>
      <w:r w:rsidRPr="00DC0778">
        <w:rPr>
          <w:i/>
          <w:iCs/>
          <w:sz w:val="22"/>
        </w:rPr>
        <w:t>Inggris</w:t>
      </w:r>
      <w:proofErr w:type="spellEnd"/>
      <w:r w:rsidRPr="00DC0778">
        <w:rPr>
          <w:i/>
          <w:iCs/>
          <w:sz w:val="22"/>
        </w:rPr>
        <w:t xml:space="preserve"> </w:t>
      </w:r>
      <w:proofErr w:type="spellStart"/>
      <w:r w:rsidRPr="00DC0778">
        <w:rPr>
          <w:i/>
          <w:iCs/>
          <w:sz w:val="22"/>
        </w:rPr>
        <w:t>merupakan</w:t>
      </w:r>
      <w:proofErr w:type="spellEnd"/>
      <w:r w:rsidRPr="00DC0778">
        <w:rPr>
          <w:i/>
          <w:iCs/>
          <w:sz w:val="22"/>
        </w:rPr>
        <w:t xml:space="preserve"> salah satu </w:t>
      </w:r>
      <w:r w:rsidR="00D95E1A" w:rsidRPr="00DC0778">
        <w:rPr>
          <w:i/>
          <w:iCs/>
          <w:sz w:val="22"/>
        </w:rPr>
        <w:t>keterampilan menulis</w:t>
      </w:r>
      <w:r w:rsidRPr="00DC0778">
        <w:rPr>
          <w:i/>
          <w:iCs/>
          <w:sz w:val="22"/>
        </w:rPr>
        <w:t xml:space="preserve"> Bahasa Inggris yang harus dikuasai oleh mahasiswa. </w:t>
      </w:r>
      <w:r w:rsidR="00D95E1A" w:rsidRPr="00DC0778">
        <w:rPr>
          <w:i/>
          <w:iCs/>
          <w:sz w:val="22"/>
        </w:rPr>
        <w:t xml:space="preserve">Sejak keterampilan menulis esai Bahasa Inggris merupakan keterampilan yang seharuisnya diajarkan ke mahasiswa, sehingga esai Bahasa Inggris harus dikuasai oleh mahasiswa. Walaupun penulisan esai Bahasa Inggris memiliki pemikiran </w:t>
      </w:r>
      <w:proofErr w:type="gramStart"/>
      <w:r w:rsidR="00D95E1A" w:rsidRPr="00DC0778">
        <w:rPr>
          <w:i/>
          <w:iCs/>
          <w:sz w:val="22"/>
        </w:rPr>
        <w:t>yang  dalam</w:t>
      </w:r>
      <w:proofErr w:type="gramEnd"/>
      <w:r w:rsidR="00D95E1A" w:rsidRPr="00DC0778">
        <w:rPr>
          <w:i/>
          <w:iCs/>
          <w:sz w:val="22"/>
        </w:rPr>
        <w:t xml:space="preserve"> dan terstruktur, namun penulisan esai ini juga berkontribusi besar guna mengembangkan keterampilan punulisan esai mahasiswa. </w:t>
      </w:r>
      <w:r w:rsidR="009524EB" w:rsidRPr="00DC0778">
        <w:rPr>
          <w:i/>
          <w:iCs/>
          <w:sz w:val="22"/>
        </w:rPr>
        <w:t xml:space="preserve">Tujuan dari penelitian ini adalah untuk mengambarkan </w:t>
      </w:r>
      <w:r w:rsidRPr="00DC0778">
        <w:rPr>
          <w:i/>
          <w:iCs/>
          <w:sz w:val="22"/>
        </w:rPr>
        <w:t>kesalahan yang terdapat pada cohesions da</w:t>
      </w:r>
      <w:r w:rsidRPr="00DC0778">
        <w:rPr>
          <w:i/>
          <w:iCs/>
          <w:sz w:val="22"/>
        </w:rPr>
        <w:t>ri penulisan esai Bahasa Inggris mahasiswadi STKIP YDB Lubuk Alung. Sampel pada penelitian ini adalah mahasiswa semester 3di program study Bahasa Inggris STKIP YDB Lubuk Alung dengan mengunakan Teknik purposive sampling yang terdiri dari 8 mahasiswa. Instr</w:t>
      </w:r>
      <w:r w:rsidRPr="00DC0778">
        <w:rPr>
          <w:i/>
          <w:iCs/>
          <w:sz w:val="22"/>
        </w:rPr>
        <w:t>umen pada penelitian ini adalah dokumen dari hasil penulisan</w:t>
      </w:r>
      <w:r w:rsidR="00DC0778">
        <w:rPr>
          <w:i/>
          <w:iCs/>
          <w:sz w:val="22"/>
        </w:rPr>
        <w:t xml:space="preserve"> esai Bahasa Inggris </w:t>
      </w:r>
      <w:proofErr w:type="spellStart"/>
      <w:r w:rsidR="00DC0778">
        <w:rPr>
          <w:i/>
          <w:iCs/>
          <w:sz w:val="22"/>
        </w:rPr>
        <w:t>mahasiswa</w:t>
      </w:r>
      <w:proofErr w:type="spellEnd"/>
      <w:r w:rsidR="00DC0778">
        <w:rPr>
          <w:i/>
          <w:iCs/>
          <w:sz w:val="22"/>
        </w:rPr>
        <w:t>.</w:t>
      </w:r>
      <w:r w:rsidRPr="00DC0778">
        <w:rPr>
          <w:i/>
          <w:iCs/>
          <w:sz w:val="22"/>
        </w:rPr>
        <w:t xml:space="preserve"> Penelitian ini menyelidiki jenis-jenis dari cohesion yang dibagi kedalam 2 kelompok, yaitu grammatical dan lexical cohesion. Grammatical cohesion meliputi </w:t>
      </w:r>
      <w:r w:rsidRPr="00DC0778">
        <w:rPr>
          <w:i/>
          <w:iCs/>
          <w:sz w:val="22"/>
        </w:rPr>
        <w:t>refernces, substitutions, ellipsis, and conjuctions. Sementara itu, lexical cohesion terdiri dari reiteration dan colocation. Hasil dari penelitian ini menunjukan bahwa 299 kesalahan dari penulisan esai Bahasa Inggris mahasiswa. Kesalahan grammatical cohes</w:t>
      </w:r>
      <w:r w:rsidRPr="00DC0778">
        <w:rPr>
          <w:i/>
          <w:iCs/>
          <w:sz w:val="22"/>
        </w:rPr>
        <w:t>ion sebanyak 203 dan kesalahan lexical cohesions sebanyak 96. Berdasarkan hasil tersebut, sangat direkomendasikan bahwa dosen Bahasa Inggris agar lebih menperhatikan pembahasan, penjela</w:t>
      </w:r>
      <w:r w:rsidR="00F1205B" w:rsidRPr="00DC0778">
        <w:rPr>
          <w:i/>
          <w:iCs/>
          <w:sz w:val="22"/>
        </w:rPr>
        <w:t>s</w:t>
      </w:r>
      <w:r w:rsidRPr="00DC0778">
        <w:rPr>
          <w:i/>
          <w:iCs/>
          <w:sz w:val="22"/>
        </w:rPr>
        <w:t>an, dan men</w:t>
      </w:r>
      <w:r w:rsidR="00F1205B" w:rsidRPr="00DC0778">
        <w:rPr>
          <w:i/>
          <w:iCs/>
          <w:sz w:val="22"/>
        </w:rPr>
        <w:t>ganalisa</w:t>
      </w:r>
      <w:r>
        <w:rPr>
          <w:i/>
          <w:iCs/>
          <w:szCs w:val="24"/>
        </w:rPr>
        <w:t xml:space="preserve"> semua kesalahan ini</w:t>
      </w:r>
      <w:r w:rsidR="00F1205B">
        <w:rPr>
          <w:i/>
          <w:iCs/>
          <w:szCs w:val="24"/>
        </w:rPr>
        <w:t>b agar bisa diselesaikan pada kesalahan penulisan esai Bahasa Inggris pada grammatical dan lexical cohesions.</w:t>
      </w:r>
      <w:r>
        <w:rPr>
          <w:i/>
          <w:iCs/>
          <w:szCs w:val="24"/>
        </w:rPr>
        <w:t xml:space="preserve"> </w:t>
      </w:r>
    </w:p>
    <w:p w14:paraId="75C94C83" w14:textId="79656912" w:rsidR="00267A72" w:rsidRDefault="00267A72" w:rsidP="007B2F36">
      <w:pPr>
        <w:widowControl w:val="0"/>
        <w:autoSpaceDE w:val="0"/>
        <w:autoSpaceDN w:val="0"/>
        <w:adjustRightInd w:val="0"/>
        <w:contextualSpacing w:val="0"/>
        <w:rPr>
          <w:b/>
          <w:bCs/>
          <w:spacing w:val="-5"/>
          <w:sz w:val="22"/>
        </w:rPr>
      </w:pPr>
    </w:p>
    <w:p w14:paraId="1ACF3E04" w14:textId="56435120" w:rsidR="00267A72" w:rsidRPr="00BF31D7" w:rsidRDefault="00082349" w:rsidP="007B2F36">
      <w:pPr>
        <w:widowControl w:val="0"/>
        <w:autoSpaceDE w:val="0"/>
        <w:autoSpaceDN w:val="0"/>
        <w:adjustRightInd w:val="0"/>
        <w:contextualSpacing w:val="0"/>
        <w:rPr>
          <w:b/>
          <w:bCs/>
          <w:i/>
          <w:iCs/>
          <w:spacing w:val="-5"/>
          <w:sz w:val="22"/>
        </w:rPr>
      </w:pPr>
      <w:r w:rsidRPr="00BF31D7">
        <w:rPr>
          <w:b/>
          <w:bCs/>
          <w:i/>
          <w:iCs/>
          <w:spacing w:val="-5"/>
          <w:sz w:val="22"/>
        </w:rPr>
        <w:t xml:space="preserve">Kata Kunci: </w:t>
      </w:r>
      <w:r w:rsidR="00984C77" w:rsidRPr="00BF31D7">
        <w:rPr>
          <w:b/>
          <w:bCs/>
          <w:i/>
          <w:iCs/>
          <w:spacing w:val="-5"/>
          <w:sz w:val="22"/>
        </w:rPr>
        <w:t xml:space="preserve">Analisis Kesalahan, </w:t>
      </w:r>
      <w:r w:rsidRPr="00BF31D7">
        <w:rPr>
          <w:b/>
          <w:bCs/>
          <w:i/>
          <w:iCs/>
          <w:spacing w:val="-5"/>
          <w:sz w:val="22"/>
        </w:rPr>
        <w:t>Kohesion, Esai</w:t>
      </w:r>
      <w:r w:rsidR="00A83A92" w:rsidRPr="00BF31D7">
        <w:rPr>
          <w:b/>
          <w:bCs/>
          <w:i/>
          <w:iCs/>
          <w:spacing w:val="-5"/>
          <w:sz w:val="22"/>
        </w:rPr>
        <w:t xml:space="preserve"> Bahasa Inggris</w:t>
      </w:r>
    </w:p>
    <w:p w14:paraId="32DC23E7" w14:textId="77777777" w:rsidR="003F0CAC" w:rsidRDefault="003F0CAC" w:rsidP="007B2F36">
      <w:pPr>
        <w:widowControl w:val="0"/>
        <w:autoSpaceDE w:val="0"/>
        <w:autoSpaceDN w:val="0"/>
        <w:adjustRightInd w:val="0"/>
        <w:contextualSpacing w:val="0"/>
        <w:rPr>
          <w:b/>
          <w:bCs/>
          <w:spacing w:val="-5"/>
          <w:sz w:val="22"/>
        </w:rPr>
        <w:sectPr w:rsidR="003F0CAC" w:rsidSect="006C215C">
          <w:headerReference w:type="even" r:id="rId9"/>
          <w:headerReference w:type="default" r:id="rId10"/>
          <w:footerReference w:type="even" r:id="rId11"/>
          <w:footerReference w:type="default" r:id="rId12"/>
          <w:pgSz w:w="11907" w:h="16839" w:code="9"/>
          <w:pgMar w:top="1418" w:right="1418" w:bottom="1418" w:left="1418" w:header="964" w:footer="964" w:gutter="0"/>
          <w:pgNumType w:start="653"/>
          <w:cols w:space="708"/>
          <w:docGrid w:linePitch="360"/>
        </w:sectPr>
      </w:pPr>
    </w:p>
    <w:p w14:paraId="470D8F50" w14:textId="1B8AD328" w:rsidR="007B2F36" w:rsidRPr="00DC0778" w:rsidRDefault="00082349" w:rsidP="007B2F36">
      <w:pPr>
        <w:widowControl w:val="0"/>
        <w:autoSpaceDE w:val="0"/>
        <w:autoSpaceDN w:val="0"/>
        <w:adjustRightInd w:val="0"/>
        <w:contextualSpacing w:val="0"/>
        <w:rPr>
          <w:b/>
          <w:bCs/>
          <w:spacing w:val="-5"/>
          <w:sz w:val="22"/>
        </w:rPr>
      </w:pPr>
      <w:r w:rsidRPr="00DC0778">
        <w:rPr>
          <w:b/>
          <w:bCs/>
          <w:spacing w:val="-5"/>
          <w:sz w:val="22"/>
        </w:rPr>
        <w:lastRenderedPageBreak/>
        <w:t>Introduction</w:t>
      </w:r>
    </w:p>
    <w:p w14:paraId="60BC3ADB" w14:textId="77777777" w:rsidR="00267A72" w:rsidRPr="00DC0778" w:rsidRDefault="00267A72" w:rsidP="007B2F36">
      <w:pPr>
        <w:widowControl w:val="0"/>
        <w:autoSpaceDE w:val="0"/>
        <w:autoSpaceDN w:val="0"/>
        <w:adjustRightInd w:val="0"/>
        <w:contextualSpacing w:val="0"/>
        <w:rPr>
          <w:b/>
          <w:bCs/>
          <w:spacing w:val="-5"/>
          <w:sz w:val="22"/>
        </w:rPr>
      </w:pPr>
    </w:p>
    <w:p w14:paraId="6999F3B2" w14:textId="2A2E0EC6" w:rsidR="00267A72" w:rsidRDefault="00082349" w:rsidP="00267A72">
      <w:pPr>
        <w:pStyle w:val="Default"/>
        <w:ind w:firstLine="720"/>
        <w:contextualSpacing/>
        <w:jc w:val="both"/>
        <w:rPr>
          <w:sz w:val="22"/>
          <w:szCs w:val="22"/>
        </w:rPr>
      </w:pPr>
      <w:r w:rsidRPr="00DC0778">
        <w:rPr>
          <w:sz w:val="22"/>
          <w:szCs w:val="22"/>
        </w:rPr>
        <w:t xml:space="preserve">English is an international language that </w:t>
      </w:r>
      <w:r w:rsidR="00F50002" w:rsidRPr="00DC0778">
        <w:rPr>
          <w:sz w:val="22"/>
          <w:szCs w:val="22"/>
          <w:lang w:val="en-US"/>
        </w:rPr>
        <w:t xml:space="preserve">is used by many people around the world. Many aspects of life connect and utilize </w:t>
      </w:r>
      <w:r w:rsidRPr="00DC0778">
        <w:rPr>
          <w:sz w:val="22"/>
          <w:szCs w:val="22"/>
        </w:rPr>
        <w:t xml:space="preserve">English </w:t>
      </w:r>
      <w:r w:rsidR="00F50002" w:rsidRPr="00DC0778">
        <w:rPr>
          <w:sz w:val="22"/>
          <w:szCs w:val="22"/>
          <w:lang w:val="en-US"/>
        </w:rPr>
        <w:t xml:space="preserve">to support everything such as </w:t>
      </w:r>
      <w:r w:rsidRPr="00DC0778">
        <w:rPr>
          <w:sz w:val="22"/>
          <w:szCs w:val="22"/>
        </w:rPr>
        <w:t>education, economics, business, trade politics, and so on.</w:t>
      </w:r>
      <w:r w:rsidR="00F50002" w:rsidRPr="00DC0778">
        <w:rPr>
          <w:sz w:val="22"/>
          <w:szCs w:val="22"/>
          <w:lang w:val="en-US"/>
        </w:rPr>
        <w:t xml:space="preserve"> </w:t>
      </w:r>
      <w:r w:rsidRPr="00DC0778">
        <w:rPr>
          <w:sz w:val="22"/>
          <w:szCs w:val="22"/>
        </w:rPr>
        <w:t xml:space="preserve">Nowadays, </w:t>
      </w:r>
      <w:r w:rsidR="00F50002" w:rsidRPr="00DC0778">
        <w:rPr>
          <w:sz w:val="22"/>
          <w:szCs w:val="22"/>
          <w:lang w:val="en-US"/>
        </w:rPr>
        <w:t xml:space="preserve">English is not only useful for native speakers but also for people who come from different </w:t>
      </w:r>
      <w:r w:rsidRPr="00DC0778">
        <w:rPr>
          <w:sz w:val="22"/>
          <w:szCs w:val="22"/>
        </w:rPr>
        <w:t>countries</w:t>
      </w:r>
      <w:r w:rsidR="00F50002" w:rsidRPr="00DC0778">
        <w:rPr>
          <w:sz w:val="22"/>
          <w:szCs w:val="22"/>
          <w:lang w:val="en-US"/>
        </w:rPr>
        <w:t>. They</w:t>
      </w:r>
      <w:r w:rsidRPr="00DC0778">
        <w:rPr>
          <w:sz w:val="22"/>
          <w:szCs w:val="22"/>
        </w:rPr>
        <w:t xml:space="preserve"> use English as a second or foreign language</w:t>
      </w:r>
      <w:r w:rsidR="00F50002" w:rsidRPr="00DC0778">
        <w:rPr>
          <w:sz w:val="22"/>
          <w:szCs w:val="22"/>
          <w:lang w:val="en-US"/>
        </w:rPr>
        <w:t xml:space="preserve"> to interact and communicate.</w:t>
      </w:r>
      <w:r w:rsidRPr="00DC0778">
        <w:rPr>
          <w:sz w:val="22"/>
          <w:szCs w:val="22"/>
        </w:rPr>
        <w:t xml:space="preserve"> For that reason, </w:t>
      </w:r>
      <w:r w:rsidR="00F50002" w:rsidRPr="00DC0778">
        <w:rPr>
          <w:sz w:val="22"/>
          <w:szCs w:val="22"/>
          <w:lang w:val="en-US"/>
        </w:rPr>
        <w:t>especially in</w:t>
      </w:r>
      <w:r w:rsidRPr="00DC0778">
        <w:rPr>
          <w:sz w:val="22"/>
          <w:szCs w:val="22"/>
        </w:rPr>
        <w:t xml:space="preserve"> </w:t>
      </w:r>
      <w:r w:rsidR="00F50002" w:rsidRPr="00DC0778">
        <w:rPr>
          <w:sz w:val="22"/>
          <w:szCs w:val="22"/>
          <w:lang w:val="en-US"/>
        </w:rPr>
        <w:t xml:space="preserve">Indonesia's </w:t>
      </w:r>
      <w:r w:rsidRPr="00DC0778">
        <w:rPr>
          <w:sz w:val="22"/>
          <w:szCs w:val="22"/>
        </w:rPr>
        <w:t xml:space="preserve">educational system, English as </w:t>
      </w:r>
      <w:r w:rsidR="00F50002" w:rsidRPr="00DC0778">
        <w:rPr>
          <w:sz w:val="22"/>
          <w:szCs w:val="22"/>
          <w:lang w:val="en-US"/>
        </w:rPr>
        <w:t xml:space="preserve">a foreign language belongs a part of the curriculum. Therefore, students must study English earlier through </w:t>
      </w:r>
      <w:r w:rsidRPr="00DC0778">
        <w:rPr>
          <w:sz w:val="22"/>
          <w:szCs w:val="22"/>
        </w:rPr>
        <w:t xml:space="preserve">elementary school until university. </w:t>
      </w:r>
    </w:p>
    <w:p w14:paraId="0381F538" w14:textId="77777777" w:rsidR="00DC0778" w:rsidRPr="00DC0778" w:rsidRDefault="00DC0778" w:rsidP="00267A72">
      <w:pPr>
        <w:pStyle w:val="Default"/>
        <w:ind w:firstLine="720"/>
        <w:contextualSpacing/>
        <w:jc w:val="both"/>
        <w:rPr>
          <w:sz w:val="22"/>
          <w:szCs w:val="22"/>
          <w:lang w:val="en-US"/>
        </w:rPr>
      </w:pPr>
    </w:p>
    <w:p w14:paraId="79D35127" w14:textId="4D36ABFD" w:rsidR="00267A72" w:rsidRDefault="003A0687" w:rsidP="00267A72">
      <w:pPr>
        <w:pStyle w:val="Default"/>
        <w:ind w:firstLine="720"/>
        <w:contextualSpacing/>
        <w:jc w:val="both"/>
        <w:rPr>
          <w:color w:val="auto"/>
          <w:sz w:val="22"/>
          <w:szCs w:val="22"/>
          <w:lang w:val="en-US"/>
        </w:rPr>
      </w:pPr>
      <w:r w:rsidRPr="00DC0778">
        <w:rPr>
          <w:sz w:val="22"/>
          <w:szCs w:val="22"/>
          <w:lang w:val="en-US"/>
        </w:rPr>
        <w:t xml:space="preserve">To </w:t>
      </w:r>
      <w:r w:rsidR="00082349" w:rsidRPr="00DC0778">
        <w:rPr>
          <w:sz w:val="22"/>
          <w:szCs w:val="22"/>
        </w:rPr>
        <w:t>learn English as a foreign language, there are</w:t>
      </w:r>
      <w:r w:rsidRPr="00DC0778">
        <w:rPr>
          <w:sz w:val="22"/>
          <w:szCs w:val="22"/>
          <w:lang w:val="en-US"/>
        </w:rPr>
        <w:t xml:space="preserve"> main</w:t>
      </w:r>
      <w:r w:rsidR="00082349" w:rsidRPr="00DC0778">
        <w:rPr>
          <w:sz w:val="22"/>
          <w:szCs w:val="22"/>
        </w:rPr>
        <w:t xml:space="preserve"> four </w:t>
      </w:r>
      <w:proofErr w:type="gramStart"/>
      <w:r w:rsidR="00082349" w:rsidRPr="00DC0778">
        <w:rPr>
          <w:sz w:val="22"/>
          <w:szCs w:val="22"/>
        </w:rPr>
        <w:t>basic</w:t>
      </w:r>
      <w:proofErr w:type="gramEnd"/>
      <w:r w:rsidRPr="00DC0778">
        <w:rPr>
          <w:sz w:val="22"/>
          <w:szCs w:val="22"/>
          <w:lang w:val="en-US"/>
        </w:rPr>
        <w:t xml:space="preserve"> English</w:t>
      </w:r>
      <w:r w:rsidR="00082349" w:rsidRPr="00DC0778">
        <w:rPr>
          <w:sz w:val="22"/>
          <w:szCs w:val="22"/>
        </w:rPr>
        <w:t xml:space="preserve"> skills that </w:t>
      </w:r>
      <w:r w:rsidRPr="00DC0778">
        <w:rPr>
          <w:sz w:val="22"/>
          <w:szCs w:val="22"/>
          <w:lang w:val="en-US"/>
        </w:rPr>
        <w:t>should</w:t>
      </w:r>
      <w:r w:rsidR="00082349" w:rsidRPr="00DC0778">
        <w:rPr>
          <w:sz w:val="22"/>
          <w:szCs w:val="22"/>
        </w:rPr>
        <w:t xml:space="preserve"> be </w:t>
      </w:r>
      <w:r w:rsidRPr="00DC0778">
        <w:rPr>
          <w:sz w:val="22"/>
          <w:szCs w:val="22"/>
          <w:lang w:val="en-US"/>
        </w:rPr>
        <w:t>obtained by the students</w:t>
      </w:r>
      <w:r w:rsidR="00F53397" w:rsidRPr="00DC0778">
        <w:rPr>
          <w:sz w:val="22"/>
          <w:szCs w:val="22"/>
          <w:lang w:val="en-US"/>
        </w:rPr>
        <w:t xml:space="preserve"> at university</w:t>
      </w:r>
      <w:r w:rsidR="00082349" w:rsidRPr="00DC0778">
        <w:rPr>
          <w:sz w:val="22"/>
          <w:szCs w:val="22"/>
        </w:rPr>
        <w:t xml:space="preserve"> namely listening and reading, speaking</w:t>
      </w:r>
      <w:r w:rsidR="00F53397" w:rsidRPr="00DC0778">
        <w:rPr>
          <w:sz w:val="22"/>
          <w:szCs w:val="22"/>
          <w:lang w:val="en-US"/>
        </w:rPr>
        <w:t>,</w:t>
      </w:r>
      <w:r w:rsidR="00082349" w:rsidRPr="00DC0778">
        <w:rPr>
          <w:sz w:val="22"/>
          <w:szCs w:val="22"/>
        </w:rPr>
        <w:t xml:space="preserve"> and writing. </w:t>
      </w:r>
      <w:r w:rsidR="00F53397" w:rsidRPr="00DC0778">
        <w:rPr>
          <w:sz w:val="22"/>
          <w:szCs w:val="22"/>
          <w:lang w:val="en-US"/>
        </w:rPr>
        <w:t xml:space="preserve">Especially on writing skill which is categorized as productive skill, is </w:t>
      </w:r>
      <w:r w:rsidR="00082349" w:rsidRPr="00DC0778">
        <w:rPr>
          <w:sz w:val="22"/>
          <w:szCs w:val="22"/>
        </w:rPr>
        <w:t>often regarded as the most important skill to be acquired. It is because writing is a type of language skill that combines the ability to use grammar and organize ideas. It means that writing activities are a</w:t>
      </w:r>
      <w:r w:rsidR="00F53397" w:rsidRPr="00DC0778">
        <w:rPr>
          <w:sz w:val="22"/>
          <w:szCs w:val="22"/>
          <w:lang w:val="en-US"/>
        </w:rPr>
        <w:t>n activity that</w:t>
      </w:r>
      <w:r w:rsidR="00082349" w:rsidRPr="00DC0778">
        <w:rPr>
          <w:sz w:val="22"/>
          <w:szCs w:val="22"/>
        </w:rPr>
        <w:t xml:space="preserve"> is required to have g</w:t>
      </w:r>
      <w:r w:rsidR="00082349" w:rsidRPr="00DC0778">
        <w:rPr>
          <w:sz w:val="22"/>
          <w:szCs w:val="22"/>
          <w:lang w:val="en-GB"/>
        </w:rPr>
        <w:t>r</w:t>
      </w:r>
      <w:r w:rsidR="00082349" w:rsidRPr="00DC0778">
        <w:rPr>
          <w:sz w:val="22"/>
          <w:szCs w:val="22"/>
        </w:rPr>
        <w:t>eat ability to combine the structure of language, ideas, words, choice, spelling, punctuation, and knowledge of the subject matter</w:t>
      </w:r>
      <w:r w:rsidR="00082349" w:rsidRPr="00DC0778">
        <w:rPr>
          <w:sz w:val="22"/>
          <w:szCs w:val="22"/>
          <w:lang w:val="en-US"/>
        </w:rPr>
        <w:t>.</w:t>
      </w:r>
      <w:r w:rsidR="00AD69C3" w:rsidRPr="00DC0778">
        <w:rPr>
          <w:sz w:val="22"/>
          <w:szCs w:val="22"/>
          <w:lang w:val="en-US"/>
        </w:rPr>
        <w:t xml:space="preserve"> </w:t>
      </w:r>
      <w:r w:rsidR="00B4458E" w:rsidRPr="00DC0778">
        <w:rPr>
          <w:sz w:val="22"/>
          <w:szCs w:val="22"/>
          <w:lang w:val="en-US"/>
        </w:rPr>
        <w:fldChar w:fldCharType="begin" w:fldLock="1"/>
      </w:r>
      <w:r w:rsidR="00B4458E" w:rsidRPr="00DC0778">
        <w:rPr>
          <w:sz w:val="22"/>
          <w:szCs w:val="22"/>
          <w:lang w:val="en-US"/>
        </w:rPr>
        <w:instrText>ADDIN CSL_CITATION {"citationItems":[{"id":"ITEM-1","itemData":{"author":[{"dropping-particle":"","family":"Linse","given":"Caroline T","non-dropping-particle":"","parse-names":false,"suffix":""}],"id":"ITEM-1","issued":{"date-parts":[["2005"]]},"publisher":"McGraw-Hill","publisher-place":"New York","title":"Practical English Language Teaching: Young Learners","type":"book"},"uris":["http://www.mendeley.com/documents/?uuid=ffbe0a02-2d7e-4b6a-a3ab-e3a7b207a3bd"]}],"mendeley":{"formattedCitation":"(Linse, 2005)","plainTextFormattedCitation":"(Linse, 2005)","previouslyFormattedCitation":"(Linse, 2005)"},"properties":{"noteIndex":0},"schema":"https://github.com/citation-style-language/schema/raw/master/csl-citation.json"}</w:instrText>
      </w:r>
      <w:r w:rsidR="00B4458E" w:rsidRPr="00DC0778">
        <w:rPr>
          <w:sz w:val="22"/>
          <w:szCs w:val="22"/>
          <w:lang w:val="en-US"/>
        </w:rPr>
        <w:fldChar w:fldCharType="separate"/>
      </w:r>
      <w:r w:rsidR="00B4458E" w:rsidRPr="00DC0778">
        <w:rPr>
          <w:noProof/>
          <w:sz w:val="22"/>
          <w:szCs w:val="22"/>
          <w:lang w:val="en-US"/>
        </w:rPr>
        <w:t>(Linse, 2005)</w:t>
      </w:r>
      <w:r w:rsidR="00B4458E" w:rsidRPr="00DC0778">
        <w:rPr>
          <w:sz w:val="22"/>
          <w:szCs w:val="22"/>
          <w:lang w:val="en-US"/>
        </w:rPr>
        <w:fldChar w:fldCharType="end"/>
      </w:r>
      <w:r w:rsidR="00B4458E" w:rsidRPr="00DC0778">
        <w:rPr>
          <w:sz w:val="22"/>
          <w:szCs w:val="22"/>
          <w:lang w:val="en-US"/>
        </w:rPr>
        <w:t xml:space="preserve"> </w:t>
      </w:r>
      <w:r w:rsidR="00AD69C3" w:rsidRPr="00DC0778">
        <w:rPr>
          <w:sz w:val="22"/>
          <w:szCs w:val="22"/>
        </w:rPr>
        <w:t>also says that writing is a combination of process and product that involves the act of gathering ideas and working with them until they are presented through comprehension meaning to readers.</w:t>
      </w:r>
      <w:r w:rsidR="000C25CE" w:rsidRPr="00DC0778">
        <w:rPr>
          <w:sz w:val="22"/>
          <w:szCs w:val="22"/>
          <w:lang w:val="en-US"/>
        </w:rPr>
        <w:t xml:space="preserve"> Then </w:t>
      </w:r>
      <w:r w:rsidR="000C25CE" w:rsidRPr="00DC0778">
        <w:rPr>
          <w:color w:val="auto"/>
          <w:sz w:val="22"/>
          <w:szCs w:val="22"/>
        </w:rPr>
        <w:t xml:space="preserve">Writing is a medium of communication that represents language through the inscription of signs and symbols. In most languages as cited in </w:t>
      </w:r>
      <w:r w:rsidR="002829C6" w:rsidRPr="00DC0778">
        <w:rPr>
          <w:color w:val="auto"/>
          <w:sz w:val="22"/>
          <w:szCs w:val="22"/>
        </w:rPr>
        <w:fldChar w:fldCharType="begin" w:fldLock="1"/>
      </w:r>
      <w:r w:rsidR="00FE6787" w:rsidRPr="00DC0778">
        <w:rPr>
          <w:color w:val="auto"/>
          <w:sz w:val="22"/>
          <w:szCs w:val="22"/>
        </w:rPr>
        <w:instrText>ADDIN CSL_CITATION {"citationItems":[{"id":"ITEM-1","itemData":{"author":[{"dropping-particle":"","family":"Husni","given":"R","non-dropping-particle":"","parse-names":false,"suffix":""},{"dropping-particle":"","family":"Saputra","given":"R","non-dropping-particle":"","parse-names":false,"suffix":""},{"dropping-particle":"","family":"Astuti","given":"E","non-dropping-particle":"","parse-names":false,"suffix":""}],"container-title":"Jurnal IKA: Ikatan Alumni PGSD UNARS","id":"ITEM-1","issue":"1","issued":{"date-parts":[["2023"]]},"page":"292-297","title":"Keefektifan Pengunaan Gambar Seri terhadap Keterampilan Menulis Siswa","type":"article-journal","volume":"13"},"uris":["http://www.mendeley.com/documents/?uuid=bb4782b5-bd8d-4809-a764-2abe46a09185"]}],"mendeley":{"formattedCitation":"(Husni et al., 2023)","plainTextFormattedCitation":"(Husni et al., 2023)","previouslyFormattedCitation":"(Husni et al., 2023)"},"properties":{"noteIndex":0},"schema":"https://github.com/citation-style-language/schema/raw/master/csl-citation.json"}</w:instrText>
      </w:r>
      <w:r w:rsidR="002829C6" w:rsidRPr="00DC0778">
        <w:rPr>
          <w:color w:val="auto"/>
          <w:sz w:val="22"/>
          <w:szCs w:val="22"/>
        </w:rPr>
        <w:fldChar w:fldCharType="separate"/>
      </w:r>
      <w:r w:rsidR="002829C6" w:rsidRPr="00DC0778">
        <w:rPr>
          <w:noProof/>
          <w:color w:val="auto"/>
          <w:sz w:val="22"/>
          <w:szCs w:val="22"/>
        </w:rPr>
        <w:t>(Husni et al., 2023)</w:t>
      </w:r>
      <w:r w:rsidR="002829C6" w:rsidRPr="00DC0778">
        <w:rPr>
          <w:color w:val="auto"/>
          <w:sz w:val="22"/>
          <w:szCs w:val="22"/>
        </w:rPr>
        <w:fldChar w:fldCharType="end"/>
      </w:r>
      <w:r w:rsidR="002829C6" w:rsidRPr="00DC0778">
        <w:rPr>
          <w:color w:val="auto"/>
          <w:sz w:val="22"/>
          <w:szCs w:val="22"/>
          <w:lang w:val="en-US"/>
        </w:rPr>
        <w:t xml:space="preserve">, </w:t>
      </w:r>
      <w:r w:rsidR="002829C6" w:rsidRPr="00DC0778">
        <w:rPr>
          <w:sz w:val="22"/>
          <w:szCs w:val="22"/>
        </w:rPr>
        <w:t>Writing is a meter of transferring one's ideas or opinions in sentences and a paragraph.</w:t>
      </w:r>
      <w:r w:rsidR="002829C6" w:rsidRPr="00DC0778">
        <w:rPr>
          <w:color w:val="auto"/>
          <w:sz w:val="22"/>
          <w:szCs w:val="22"/>
          <w:lang w:val="en-US"/>
        </w:rPr>
        <w:t xml:space="preserve"> </w:t>
      </w:r>
    </w:p>
    <w:p w14:paraId="2BA90A05" w14:textId="77777777" w:rsidR="00DC0778" w:rsidRPr="00DC0778" w:rsidRDefault="00DC0778" w:rsidP="00267A72">
      <w:pPr>
        <w:pStyle w:val="Default"/>
        <w:ind w:firstLine="720"/>
        <w:contextualSpacing/>
        <w:jc w:val="both"/>
        <w:rPr>
          <w:sz w:val="22"/>
          <w:szCs w:val="22"/>
          <w:lang w:val="en-US"/>
        </w:rPr>
      </w:pPr>
    </w:p>
    <w:p w14:paraId="31E07AF2" w14:textId="2F5D9CAC" w:rsidR="00267A72" w:rsidRDefault="00082349" w:rsidP="00267A72">
      <w:pPr>
        <w:pStyle w:val="Default"/>
        <w:ind w:firstLine="720"/>
        <w:contextualSpacing/>
        <w:jc w:val="both"/>
        <w:rPr>
          <w:color w:val="auto"/>
          <w:sz w:val="22"/>
          <w:szCs w:val="22"/>
        </w:rPr>
      </w:pPr>
      <w:r w:rsidRPr="00DC0778">
        <w:rPr>
          <w:color w:val="auto"/>
          <w:sz w:val="22"/>
          <w:szCs w:val="22"/>
        </w:rPr>
        <w:t xml:space="preserve">Another aspect to be considered in writing is cohesion. </w:t>
      </w:r>
      <w:r w:rsidR="00B4458E" w:rsidRPr="00DC0778">
        <w:rPr>
          <w:color w:val="auto"/>
          <w:sz w:val="22"/>
          <w:szCs w:val="22"/>
        </w:rPr>
        <w:fldChar w:fldCharType="begin" w:fldLock="1"/>
      </w:r>
      <w:r w:rsidR="00C75174" w:rsidRPr="00DC0778">
        <w:rPr>
          <w:color w:val="auto"/>
          <w:sz w:val="22"/>
          <w:szCs w:val="22"/>
        </w:rPr>
        <w:instrText>ADDIN CSL_CITATION {"citationItems":[{"id":"ITEM-1","itemData":{"author":[{"dropping-particle":"","family":"Halliday","given":"","non-dropping-particle":"","parse-names":false,"suffix":""},{"dropping-particle":"","family":"Hasan","given":"","non-dropping-particle":"","parse-names":false,"suffix":""}],"id":"ITEM-1","issued":{"date-parts":[["2013"]]},"publisher":"Routledge","publisher-place":"New York","title":"Cohesion in English","type":"book"},"uris":["http://www.mendeley.com/documents/?uuid=8b4422b4-ef74-41eb-b192-a4c8a3628cb7"]}],"mendeley":{"formattedCitation":"(Halliday &amp; Hasan, 2013)","plainTextFormattedCitation":"(Halliday &amp; Hasan, 2013)","previouslyFormattedCitation":"(Halliday &amp; Hasan, 2013)"},"properties":{"noteIndex":0},"schema":"https://github.com/citation-style-language/schema/raw/master/csl-citation.json"}</w:instrText>
      </w:r>
      <w:r w:rsidR="00B4458E" w:rsidRPr="00DC0778">
        <w:rPr>
          <w:color w:val="auto"/>
          <w:sz w:val="22"/>
          <w:szCs w:val="22"/>
        </w:rPr>
        <w:fldChar w:fldCharType="separate"/>
      </w:r>
      <w:r w:rsidR="00B4458E" w:rsidRPr="00DC0778">
        <w:rPr>
          <w:noProof/>
          <w:color w:val="auto"/>
          <w:sz w:val="22"/>
          <w:szCs w:val="22"/>
        </w:rPr>
        <w:t>(Halliday &amp; Hasan, 2013)</w:t>
      </w:r>
      <w:r w:rsidR="00B4458E" w:rsidRPr="00DC0778">
        <w:rPr>
          <w:color w:val="auto"/>
          <w:sz w:val="22"/>
          <w:szCs w:val="22"/>
        </w:rPr>
        <w:fldChar w:fldCharType="end"/>
      </w:r>
      <w:r w:rsidR="000C25CE" w:rsidRPr="00DC0778">
        <w:rPr>
          <w:color w:val="auto"/>
          <w:sz w:val="22"/>
          <w:szCs w:val="22"/>
        </w:rPr>
        <w:t xml:space="preserve"> state</w:t>
      </w:r>
      <w:r w:rsidR="000C25CE" w:rsidRPr="00DC0778">
        <w:rPr>
          <w:color w:val="auto"/>
          <w:sz w:val="22"/>
          <w:szCs w:val="22"/>
          <w:lang w:val="en-US"/>
        </w:rPr>
        <w:t xml:space="preserve"> </w:t>
      </w:r>
      <w:r w:rsidR="000C25CE" w:rsidRPr="00DC0778">
        <w:rPr>
          <w:color w:val="auto"/>
          <w:sz w:val="22"/>
          <w:szCs w:val="22"/>
        </w:rPr>
        <w:t>that the concept of cohesion is a semantic one. It refers to relations of meaning that exist within the text, and that define is a text.</w:t>
      </w:r>
      <w:r w:rsidR="000C25CE" w:rsidRPr="00DC0778">
        <w:rPr>
          <w:color w:val="auto"/>
          <w:sz w:val="22"/>
          <w:szCs w:val="22"/>
          <w:lang w:val="en-US"/>
        </w:rPr>
        <w:t xml:space="preserve"> </w:t>
      </w:r>
      <w:r w:rsidR="000C25CE" w:rsidRPr="00DC0778">
        <w:rPr>
          <w:color w:val="auto"/>
          <w:sz w:val="22"/>
          <w:szCs w:val="22"/>
        </w:rPr>
        <w:t>Moreover</w:t>
      </w:r>
      <w:r w:rsidR="000C25CE" w:rsidRPr="00DC0778">
        <w:rPr>
          <w:color w:val="FF0000"/>
          <w:sz w:val="22"/>
          <w:szCs w:val="22"/>
        </w:rPr>
        <w:t>,</w:t>
      </w:r>
      <w:r w:rsidR="00C75174" w:rsidRPr="00DC0778">
        <w:rPr>
          <w:color w:val="FF0000"/>
          <w:sz w:val="22"/>
          <w:szCs w:val="22"/>
          <w:lang w:val="en-US"/>
        </w:rPr>
        <w:t xml:space="preserve"> </w:t>
      </w:r>
      <w:r w:rsidR="00C75174" w:rsidRPr="00DC0778">
        <w:rPr>
          <w:color w:val="auto"/>
          <w:sz w:val="22"/>
          <w:szCs w:val="22"/>
        </w:rPr>
        <w:t>Eggins</w:t>
      </w:r>
      <w:r w:rsidR="00C75174" w:rsidRPr="00DC0778">
        <w:rPr>
          <w:color w:val="auto"/>
          <w:sz w:val="22"/>
          <w:szCs w:val="22"/>
          <w:lang w:val="en-US"/>
        </w:rPr>
        <w:t xml:space="preserve"> </w:t>
      </w:r>
      <w:r w:rsidR="000C25CE" w:rsidRPr="00DC0778">
        <w:rPr>
          <w:color w:val="auto"/>
          <w:sz w:val="22"/>
          <w:szCs w:val="22"/>
        </w:rPr>
        <w:t xml:space="preserve">as cited by </w:t>
      </w:r>
      <w:r w:rsidR="00C75174" w:rsidRPr="00DC0778">
        <w:rPr>
          <w:color w:val="auto"/>
          <w:sz w:val="22"/>
          <w:szCs w:val="22"/>
        </w:rPr>
        <w:fldChar w:fldCharType="begin" w:fldLock="1"/>
      </w:r>
      <w:r w:rsidR="00C75174" w:rsidRPr="00DC0778">
        <w:rPr>
          <w:color w:val="auto"/>
          <w:sz w:val="22"/>
          <w:szCs w:val="22"/>
        </w:rPr>
        <w:instrText>ADDIN CSL_CITATION {"citationItems":[{"id":"ITEM-1","itemData":{"author":[{"dropping-particle":"","family":"Badrul","given":"","non-dropping-particle":"","parse-names":false,"suffix":""}],"id":"ITEM-1","issued":{"date-parts":[["2005"]]},"publisher":"IAIN SulthanThaha Saifuddin Jambi","title":"An Analysis of Cohesive Devices in Students Narrative Writing at Islamic Junior High School AnNuur Muaro Jambi","type":"thesis"},"uris":["http://www.mendeley.com/documents/?uuid=8a99f553-9174-4419-8354-22fb729f73a5"]}],"mendeley":{"formattedCitation":"(Badrul, 2005)","plainTextFormattedCitation":"(Badrul, 2005)","previouslyFormattedCitation":"(Badrul, 2005)"},"properties":{"noteIndex":0},"schema":"https://github.com/citation-style-language/schema/raw/master/csl-citation.json"}</w:instrText>
      </w:r>
      <w:r w:rsidR="00C75174" w:rsidRPr="00DC0778">
        <w:rPr>
          <w:color w:val="auto"/>
          <w:sz w:val="22"/>
          <w:szCs w:val="22"/>
        </w:rPr>
        <w:fldChar w:fldCharType="separate"/>
      </w:r>
      <w:r w:rsidR="00C75174" w:rsidRPr="00DC0778">
        <w:rPr>
          <w:noProof/>
          <w:color w:val="auto"/>
          <w:sz w:val="22"/>
          <w:szCs w:val="22"/>
        </w:rPr>
        <w:t>(Badrul, 2005)</w:t>
      </w:r>
      <w:r w:rsidR="00C75174" w:rsidRPr="00DC0778">
        <w:rPr>
          <w:color w:val="auto"/>
          <w:sz w:val="22"/>
          <w:szCs w:val="22"/>
        </w:rPr>
        <w:fldChar w:fldCharType="end"/>
      </w:r>
      <w:r w:rsidR="000C25CE" w:rsidRPr="00DC0778">
        <w:rPr>
          <w:color w:val="auto"/>
          <w:sz w:val="22"/>
          <w:szCs w:val="22"/>
        </w:rPr>
        <w:t xml:space="preserve"> defines the term cohesion re</w:t>
      </w:r>
      <w:r w:rsidR="003A0687" w:rsidRPr="00DC0778">
        <w:rPr>
          <w:color w:val="auto"/>
          <w:sz w:val="22"/>
          <w:szCs w:val="22"/>
          <w:lang w:val="en-US"/>
        </w:rPr>
        <w:t>lates</w:t>
      </w:r>
      <w:r w:rsidR="000C25CE" w:rsidRPr="00DC0778">
        <w:rPr>
          <w:color w:val="auto"/>
          <w:sz w:val="22"/>
          <w:szCs w:val="22"/>
        </w:rPr>
        <w:t xml:space="preserve"> to the way the part of discourse art is related together.</w:t>
      </w:r>
      <w:r w:rsidR="000C25CE" w:rsidRPr="00DC0778">
        <w:rPr>
          <w:color w:val="auto"/>
          <w:sz w:val="22"/>
          <w:szCs w:val="22"/>
          <w:lang w:val="en-US"/>
        </w:rPr>
        <w:t xml:space="preserve"> </w:t>
      </w:r>
      <w:r w:rsidRPr="00DC0778">
        <w:rPr>
          <w:color w:val="auto"/>
          <w:sz w:val="22"/>
          <w:szCs w:val="22"/>
        </w:rPr>
        <w:t>In binding sentences, they need a tie that is commonly called a cohesive tie. Cohesion or coherence is the intangible glue that holds paragraph</w:t>
      </w:r>
      <w:r w:rsidRPr="00DC0778">
        <w:rPr>
          <w:color w:val="auto"/>
          <w:sz w:val="22"/>
          <w:szCs w:val="22"/>
          <w:lang w:val="en-US"/>
        </w:rPr>
        <w:t xml:space="preserve">s </w:t>
      </w:r>
      <w:r w:rsidRPr="00DC0778">
        <w:rPr>
          <w:color w:val="auto"/>
          <w:sz w:val="22"/>
          <w:szCs w:val="22"/>
        </w:rPr>
        <w:t>together. Having good coherence in a writing project means that your ideas stick together and flow smoothly from one sentence to the next so that the readers of your work can easily understand where you are taking them. Well-structured and understandable s</w:t>
      </w:r>
      <w:r w:rsidRPr="00DC0778">
        <w:rPr>
          <w:color w:val="auto"/>
          <w:sz w:val="22"/>
          <w:szCs w:val="22"/>
        </w:rPr>
        <w:t xml:space="preserve">entences are a clear sign of good grammatical competence. It is an important tool in English language production. An appropriate use of a cohesive device will result in a good arrangement and coherent text. Otherwise, inappropriate use of cohesive devices </w:t>
      </w:r>
      <w:r w:rsidRPr="00DC0778">
        <w:rPr>
          <w:color w:val="auto"/>
          <w:sz w:val="22"/>
          <w:szCs w:val="22"/>
        </w:rPr>
        <w:t>will result in misunderstanding to the readers.</w:t>
      </w:r>
    </w:p>
    <w:p w14:paraId="0EF23483" w14:textId="77777777" w:rsidR="00DC0778" w:rsidRPr="00DC0778" w:rsidRDefault="00DC0778" w:rsidP="00267A72">
      <w:pPr>
        <w:pStyle w:val="Default"/>
        <w:ind w:firstLine="720"/>
        <w:contextualSpacing/>
        <w:jc w:val="both"/>
        <w:rPr>
          <w:color w:val="auto"/>
          <w:sz w:val="22"/>
          <w:szCs w:val="22"/>
        </w:rPr>
      </w:pPr>
    </w:p>
    <w:p w14:paraId="759684EE" w14:textId="6447D27C" w:rsidR="00267A72" w:rsidRDefault="00082349" w:rsidP="00267A72">
      <w:pPr>
        <w:pStyle w:val="Default"/>
        <w:ind w:firstLine="720"/>
        <w:contextualSpacing/>
        <w:jc w:val="both"/>
        <w:rPr>
          <w:color w:val="auto"/>
          <w:sz w:val="22"/>
          <w:szCs w:val="22"/>
        </w:rPr>
      </w:pPr>
      <w:r w:rsidRPr="00DC0778">
        <w:rPr>
          <w:color w:val="auto"/>
          <w:sz w:val="22"/>
          <w:szCs w:val="22"/>
        </w:rPr>
        <w:t xml:space="preserve">To achieve cohesion in writing, it is needed cohesive devices. A cohesive device is a word or phrase used to connect ideas between different parts of the text. </w:t>
      </w:r>
      <w:r w:rsidR="008243D2" w:rsidRPr="00DC0778">
        <w:rPr>
          <w:color w:val="auto"/>
          <w:sz w:val="22"/>
          <w:szCs w:val="22"/>
        </w:rPr>
        <w:t xml:space="preserve">According to Gerot and Wignell as cited in </w:t>
      </w:r>
      <w:r w:rsidR="00BB67EE" w:rsidRPr="00DC0778">
        <w:rPr>
          <w:color w:val="auto"/>
          <w:sz w:val="22"/>
          <w:szCs w:val="22"/>
        </w:rPr>
        <w:fldChar w:fldCharType="begin" w:fldLock="1"/>
      </w:r>
      <w:r w:rsidR="00BB67EE" w:rsidRPr="00DC0778">
        <w:rPr>
          <w:color w:val="auto"/>
          <w:sz w:val="22"/>
          <w:szCs w:val="22"/>
        </w:rPr>
        <w:instrText>ADDIN CSL_CITATION {"citationItems":[{"id":"ITEM-1","itemData":{"author":[{"dropping-particle":"","family":"Nurhayati","given":"","non-dropping-particle":"","parse-names":false,"suffix":""}],"id":"ITEM-1","issued":{"date-parts":[["2012"]]},"publisher":"Unpublished Thesis","title":"The error analysis on the use of cohesive devices in english writing essay among the seventh semester students of English Salatiga","type":"thesis"},"uris":["http://www.mendeley.com/documents/?uuid=84101d2c-8b47-4c77-8930-f21e4011a407"]}],"mendeley":{"formattedCitation":"(Nurhayati, 2012)","plainTextFormattedCitation":"(Nurhayati, 2012)","previouslyFormattedCitation":"(Nurhayati, 2012)"},"properties":{"noteIndex":0},"schema":"https://github.com/citation-style-language/schema/raw/master/csl-citation.json"}</w:instrText>
      </w:r>
      <w:r w:rsidR="00BB67EE" w:rsidRPr="00DC0778">
        <w:rPr>
          <w:color w:val="auto"/>
          <w:sz w:val="22"/>
          <w:szCs w:val="22"/>
        </w:rPr>
        <w:fldChar w:fldCharType="separate"/>
      </w:r>
      <w:r w:rsidR="00BB67EE" w:rsidRPr="00DC0778">
        <w:rPr>
          <w:noProof/>
          <w:color w:val="auto"/>
          <w:sz w:val="22"/>
          <w:szCs w:val="22"/>
        </w:rPr>
        <w:t>(Nurhayati, 2012)</w:t>
      </w:r>
      <w:r w:rsidR="00BB67EE" w:rsidRPr="00DC0778">
        <w:rPr>
          <w:color w:val="auto"/>
          <w:sz w:val="22"/>
          <w:szCs w:val="22"/>
        </w:rPr>
        <w:fldChar w:fldCharType="end"/>
      </w:r>
      <w:r w:rsidR="00BB67EE" w:rsidRPr="00DC0778">
        <w:rPr>
          <w:color w:val="auto"/>
          <w:sz w:val="22"/>
          <w:szCs w:val="22"/>
          <w:lang w:val="en-US"/>
        </w:rPr>
        <w:t xml:space="preserve">, </w:t>
      </w:r>
      <w:r w:rsidR="008243D2" w:rsidRPr="00DC0778">
        <w:rPr>
          <w:color w:val="auto"/>
          <w:sz w:val="22"/>
          <w:szCs w:val="22"/>
          <w:lang w:val="en-US"/>
        </w:rPr>
        <w:t>says that c</w:t>
      </w:r>
      <w:r w:rsidR="008243D2" w:rsidRPr="00DC0778">
        <w:rPr>
          <w:color w:val="auto"/>
          <w:sz w:val="22"/>
          <w:szCs w:val="22"/>
        </w:rPr>
        <w:t>ohesion is the resources within a language that provide continuity in a text, over and above that provided by clause structures and clause complexes.</w:t>
      </w:r>
      <w:r w:rsidR="008243D2" w:rsidRPr="00DC0778">
        <w:rPr>
          <w:color w:val="auto"/>
          <w:sz w:val="22"/>
          <w:szCs w:val="22"/>
          <w:lang w:val="en-US"/>
        </w:rPr>
        <w:t xml:space="preserve"> </w:t>
      </w:r>
      <w:r w:rsidRPr="00DC0778">
        <w:rPr>
          <w:color w:val="auto"/>
          <w:sz w:val="22"/>
          <w:szCs w:val="22"/>
        </w:rPr>
        <w:t xml:space="preserve">The pronoun, synonym, or transition word is tied to a </w:t>
      </w:r>
      <w:r w:rsidRPr="00DC0778">
        <w:rPr>
          <w:color w:val="auto"/>
          <w:sz w:val="22"/>
          <w:szCs w:val="22"/>
        </w:rPr>
        <w:t xml:space="preserve">previous word, phrase, or clause (the antecedent). Furthermore, it can be said that when sentences, ideas, and details fit together clearly, readers can follow along easily and the writing is coherent. </w:t>
      </w:r>
    </w:p>
    <w:p w14:paraId="7CD54606" w14:textId="77777777" w:rsidR="00DC0778" w:rsidRPr="00DC0778" w:rsidRDefault="00DC0778" w:rsidP="00267A72">
      <w:pPr>
        <w:pStyle w:val="Default"/>
        <w:ind w:firstLine="720"/>
        <w:contextualSpacing/>
        <w:jc w:val="both"/>
        <w:rPr>
          <w:color w:val="auto"/>
          <w:sz w:val="22"/>
          <w:szCs w:val="22"/>
        </w:rPr>
      </w:pPr>
    </w:p>
    <w:p w14:paraId="30371781" w14:textId="6D753A8F" w:rsidR="000C25CE" w:rsidRDefault="00082349" w:rsidP="000C25CE">
      <w:pPr>
        <w:pStyle w:val="Default"/>
        <w:ind w:firstLine="720"/>
        <w:jc w:val="both"/>
        <w:rPr>
          <w:color w:val="auto"/>
          <w:sz w:val="22"/>
          <w:szCs w:val="22"/>
        </w:rPr>
      </w:pPr>
      <w:r w:rsidRPr="00DC0778">
        <w:rPr>
          <w:color w:val="auto"/>
          <w:sz w:val="22"/>
          <w:szCs w:val="22"/>
          <w:lang w:val="en-US"/>
        </w:rPr>
        <w:t xml:space="preserve">Many types of cohesion are classified by experts. </w:t>
      </w:r>
      <w:r w:rsidRPr="00DC0778">
        <w:rPr>
          <w:sz w:val="22"/>
          <w:szCs w:val="22"/>
        </w:rPr>
        <w:t>Sch</w:t>
      </w:r>
      <w:r w:rsidRPr="00DC0778">
        <w:rPr>
          <w:sz w:val="22"/>
          <w:szCs w:val="22"/>
        </w:rPr>
        <w:t xml:space="preserve">riffins </w:t>
      </w:r>
      <w:r w:rsidR="00C75174" w:rsidRPr="00DC0778">
        <w:rPr>
          <w:sz w:val="22"/>
          <w:szCs w:val="22"/>
        </w:rPr>
        <w:fldChar w:fldCharType="begin" w:fldLock="1"/>
      </w:r>
      <w:r w:rsidR="00461E6B" w:rsidRPr="00DC0778">
        <w:rPr>
          <w:sz w:val="22"/>
          <w:szCs w:val="22"/>
        </w:rPr>
        <w:instrText>ADDIN CSL_CITATION {"citationItems":[{"id":"ITEM-1","itemData":{"author":[{"dropping-particle":"","family":"Nurhayati","given":"","non-dropping-particle":"","parse-names":false,"suffix":""}],"id":"ITEM-1","issued":{"date-parts":[["2012"]]},"publisher":"Unpublished Thesis","title":"The error analysis on the use of cohesive devices in english writing essay among the seventh semester students of English Salatiga","type":"thesis"},"uris":["http://www.mendeley.com/documents/?uuid=84101d2c-8b47-4c77-8930-f21e4011a407"]}],"mendeley":{"formattedCitation":"(Nurhayati, 2012)","plainTextFormattedCitation":"(Nurhayati, 2012)","previouslyFormattedCitation":"(Nurhayati, 2012)"},"properties":{"noteIndex":0},"schema":"https://github.com/citation-style-language/schema/raw/master/csl-citation.json"}</w:instrText>
      </w:r>
      <w:r w:rsidR="00C75174" w:rsidRPr="00DC0778">
        <w:rPr>
          <w:sz w:val="22"/>
          <w:szCs w:val="22"/>
        </w:rPr>
        <w:fldChar w:fldCharType="separate"/>
      </w:r>
      <w:r w:rsidR="00C75174" w:rsidRPr="00DC0778">
        <w:rPr>
          <w:noProof/>
          <w:sz w:val="22"/>
          <w:szCs w:val="22"/>
        </w:rPr>
        <w:t>(Nurhayati, 2012)</w:t>
      </w:r>
      <w:r w:rsidR="00C75174" w:rsidRPr="00DC0778">
        <w:rPr>
          <w:sz w:val="22"/>
          <w:szCs w:val="22"/>
        </w:rPr>
        <w:fldChar w:fldCharType="end"/>
      </w:r>
      <w:r w:rsidR="00C75174" w:rsidRPr="00DC0778">
        <w:rPr>
          <w:sz w:val="22"/>
          <w:szCs w:val="22"/>
          <w:lang w:val="en-US"/>
        </w:rPr>
        <w:t xml:space="preserve"> </w:t>
      </w:r>
      <w:r w:rsidRPr="00DC0778">
        <w:rPr>
          <w:sz w:val="22"/>
          <w:szCs w:val="22"/>
        </w:rPr>
        <w:t>argues that</w:t>
      </w:r>
      <w:r w:rsidRPr="00DC0778">
        <w:rPr>
          <w:sz w:val="22"/>
          <w:szCs w:val="22"/>
          <w:lang w:val="en-US"/>
        </w:rPr>
        <w:t xml:space="preserve"> </w:t>
      </w:r>
      <w:r w:rsidR="00C75174" w:rsidRPr="00DC0778">
        <w:rPr>
          <w:sz w:val="22"/>
          <w:szCs w:val="22"/>
          <w:lang w:val="en-US"/>
        </w:rPr>
        <w:t>c</w:t>
      </w:r>
      <w:r w:rsidRPr="00DC0778">
        <w:rPr>
          <w:sz w:val="22"/>
          <w:szCs w:val="22"/>
        </w:rPr>
        <w:t xml:space="preserve">ohesive device clues are utilized by speakers and hearers to find the meanings that underline surface utterances. Furthermore, Al-Farra in </w:t>
      </w:r>
      <w:r w:rsidR="00BB67EE" w:rsidRPr="00DC0778">
        <w:rPr>
          <w:sz w:val="22"/>
          <w:szCs w:val="22"/>
        </w:rPr>
        <w:fldChar w:fldCharType="begin" w:fldLock="1"/>
      </w:r>
      <w:r w:rsidR="00BB67EE" w:rsidRPr="00DC0778">
        <w:rPr>
          <w:sz w:val="22"/>
          <w:szCs w:val="22"/>
        </w:rPr>
        <w:instrText>ADDIN CSL_CITATION {"citationItems":[{"id":"ITEM-1","itemData":{"author":[{"dropping-particle":"","family":"Lestari","given":"","non-dropping-particle":"","parse-names":false,"suffix":""}],"id":"ITEM-1","issued":{"date-parts":[["2015"]]},"publisher":"IAIN Jambi","title":"Cohesive device in students’ writing at second grade of state Senior High School 6 Batanghari","type":"thesis"},"uris":["http://www.mendeley.com/documents/?uuid=fbde6d8c-636f-4921-8f75-9371f8f2435d"]}],"mendeley":{"formattedCitation":"(Lestari, 2015)","plainTextFormattedCitation":"(Lestari, 2015)","previouslyFormattedCitation":"(Lestari, 2015)"},"properties":{"noteIndex":0},"schema":"https://github.com/citation-style-language/schema/raw/master/csl-citation.json"}</w:instrText>
      </w:r>
      <w:r w:rsidR="00BB67EE" w:rsidRPr="00DC0778">
        <w:rPr>
          <w:sz w:val="22"/>
          <w:szCs w:val="22"/>
        </w:rPr>
        <w:fldChar w:fldCharType="separate"/>
      </w:r>
      <w:r w:rsidR="00BB67EE" w:rsidRPr="00DC0778">
        <w:rPr>
          <w:noProof/>
          <w:sz w:val="22"/>
          <w:szCs w:val="22"/>
        </w:rPr>
        <w:t>(Lestari, 2015)</w:t>
      </w:r>
      <w:r w:rsidR="00BB67EE" w:rsidRPr="00DC0778">
        <w:rPr>
          <w:sz w:val="22"/>
          <w:szCs w:val="22"/>
        </w:rPr>
        <w:fldChar w:fldCharType="end"/>
      </w:r>
      <w:r w:rsidRPr="00DC0778">
        <w:rPr>
          <w:sz w:val="22"/>
          <w:szCs w:val="22"/>
        </w:rPr>
        <w:t xml:space="preserve"> defines a cohesive device as the words that are used to find sentences or clauses with each other to create a coherent text such as conjunction, and pronoun which the researcher would like to identify their effect on the students' writing. Additionally, H</w:t>
      </w:r>
      <w:r w:rsidRPr="00DC0778">
        <w:rPr>
          <w:sz w:val="22"/>
          <w:szCs w:val="22"/>
        </w:rPr>
        <w:t xml:space="preserve">alliday &amp; Hassan as cited in </w:t>
      </w:r>
      <w:r w:rsidR="00BB67EE" w:rsidRPr="00DC0778">
        <w:rPr>
          <w:sz w:val="22"/>
          <w:szCs w:val="22"/>
        </w:rPr>
        <w:fldChar w:fldCharType="begin" w:fldLock="1"/>
      </w:r>
      <w:r w:rsidR="00BB67EE" w:rsidRPr="00DC0778">
        <w:rPr>
          <w:sz w:val="22"/>
          <w:szCs w:val="22"/>
        </w:rPr>
        <w:instrText>ADDIN CSL_CITATION {"citationItems":[{"id":"ITEM-1","itemData":{"author":[{"dropping-particle":"","family":"Badrul","given":"","non-dropping-particle":"","parse-names":false,"suffix":""}],"id":"ITEM-1","issued":{"date-parts":[["2005"]]},"publisher":"IAIN SulthanThaha Saifuddin Jambi","title":"An Analysis of Cohesive Devices in Students Narrative Writing at Islamic Junior High School AnNuur Muaro Jambi","type":"thesis"},"uris":["http://www.mendeley.com/documents/?uuid=8a99f553-9174-4419-8354-22fb729f73a5"]}],"mendeley":{"formattedCitation":"(Badrul, 2005)","plainTextFormattedCitation":"(Badrul, 2005)","previouslyFormattedCitation":"(Badrul, 2005)"},"properties":{"noteIndex":0},"schema":"https://github.com/citation-style-language/schema/raw/master/csl-citation.json"}</w:instrText>
      </w:r>
      <w:r w:rsidR="00BB67EE" w:rsidRPr="00DC0778">
        <w:rPr>
          <w:sz w:val="22"/>
          <w:szCs w:val="22"/>
        </w:rPr>
        <w:fldChar w:fldCharType="separate"/>
      </w:r>
      <w:r w:rsidR="00BB67EE" w:rsidRPr="00DC0778">
        <w:rPr>
          <w:noProof/>
          <w:sz w:val="22"/>
          <w:szCs w:val="22"/>
        </w:rPr>
        <w:t>(Badrul, 2005)</w:t>
      </w:r>
      <w:r w:rsidR="00BB67EE" w:rsidRPr="00DC0778">
        <w:rPr>
          <w:sz w:val="22"/>
          <w:szCs w:val="22"/>
        </w:rPr>
        <w:fldChar w:fldCharType="end"/>
      </w:r>
      <w:r w:rsidRPr="00DC0778">
        <w:rPr>
          <w:sz w:val="22"/>
          <w:szCs w:val="22"/>
        </w:rPr>
        <w:t xml:space="preserve">, (2015:8) classify cohesion in English into categories of </w:t>
      </w:r>
      <w:r w:rsidR="00267D54" w:rsidRPr="00DC0778">
        <w:rPr>
          <w:sz w:val="22"/>
          <w:szCs w:val="22"/>
          <w:lang w:val="en-US"/>
        </w:rPr>
        <w:t>g</w:t>
      </w:r>
      <w:r w:rsidRPr="00DC0778">
        <w:rPr>
          <w:sz w:val="22"/>
          <w:szCs w:val="22"/>
        </w:rPr>
        <w:t xml:space="preserve">rammatical </w:t>
      </w:r>
      <w:r w:rsidR="00267D54" w:rsidRPr="00DC0778">
        <w:rPr>
          <w:sz w:val="22"/>
          <w:szCs w:val="22"/>
          <w:lang w:val="en-US"/>
        </w:rPr>
        <w:t>c</w:t>
      </w:r>
      <w:r w:rsidRPr="00DC0778">
        <w:rPr>
          <w:sz w:val="22"/>
          <w:szCs w:val="22"/>
        </w:rPr>
        <w:t xml:space="preserve">ohesion and </w:t>
      </w:r>
      <w:r w:rsidR="00267D54" w:rsidRPr="00DC0778">
        <w:rPr>
          <w:sz w:val="22"/>
          <w:szCs w:val="22"/>
          <w:lang w:val="en-US"/>
        </w:rPr>
        <w:t>l</w:t>
      </w:r>
      <w:r w:rsidRPr="00DC0778">
        <w:rPr>
          <w:sz w:val="22"/>
          <w:szCs w:val="22"/>
        </w:rPr>
        <w:t xml:space="preserve">exical </w:t>
      </w:r>
      <w:r w:rsidR="00267D54" w:rsidRPr="00DC0778">
        <w:rPr>
          <w:sz w:val="22"/>
          <w:szCs w:val="22"/>
          <w:lang w:val="en-US"/>
        </w:rPr>
        <w:t>c</w:t>
      </w:r>
      <w:r w:rsidRPr="00DC0778">
        <w:rPr>
          <w:sz w:val="22"/>
          <w:szCs w:val="22"/>
        </w:rPr>
        <w:t>ohesion.</w:t>
      </w:r>
      <w:r w:rsidR="00267D54" w:rsidRPr="00DC0778">
        <w:rPr>
          <w:sz w:val="22"/>
          <w:szCs w:val="22"/>
          <w:lang w:val="en-US"/>
        </w:rPr>
        <w:t xml:space="preserve"> </w:t>
      </w:r>
      <w:r w:rsidR="00267D54" w:rsidRPr="00DC0778">
        <w:rPr>
          <w:color w:val="auto"/>
          <w:sz w:val="22"/>
          <w:szCs w:val="22"/>
        </w:rPr>
        <w:t>Grammatical cohesion is the surface marking of semantic links between clauses and sentences in written discourse and between utterances and turns in speech. In grammatical cohesion, the relationship between and within a text is signed employing grammatical elements. Based on Anom et al., (2012:3), grammatical cohesion is divided into four types: reference, substitution, ellipsis, and conjunction</w:t>
      </w:r>
      <w:r w:rsidR="00267D54" w:rsidRPr="00DC0778">
        <w:rPr>
          <w:color w:val="auto"/>
          <w:sz w:val="22"/>
          <w:szCs w:val="22"/>
          <w:lang w:val="en-US"/>
        </w:rPr>
        <w:t xml:space="preserve">. Meanwhile, </w:t>
      </w:r>
      <w:r w:rsidR="00267D54" w:rsidRPr="00DC0778">
        <w:rPr>
          <w:color w:val="auto"/>
          <w:sz w:val="22"/>
          <w:szCs w:val="22"/>
        </w:rPr>
        <w:t>lexical cohesion refers to relationships between and among words in a text. It involves the repetition of a noun phrase, or the use of another noun phrase that bears a relation to the antecedent noun phrase</w:t>
      </w:r>
      <w:r w:rsidR="00267D54" w:rsidRPr="00DC0778">
        <w:rPr>
          <w:color w:val="auto"/>
          <w:sz w:val="22"/>
          <w:szCs w:val="22"/>
          <w:lang w:val="en-US"/>
        </w:rPr>
        <w:t xml:space="preserve"> </w:t>
      </w:r>
      <w:r w:rsidR="00267D54" w:rsidRPr="00DC0778">
        <w:rPr>
          <w:color w:val="auto"/>
          <w:sz w:val="22"/>
          <w:szCs w:val="22"/>
        </w:rPr>
        <w:t xml:space="preserve">Gerot and Wignell in </w:t>
      </w:r>
      <w:r w:rsidR="00BB67EE" w:rsidRPr="00DC0778">
        <w:rPr>
          <w:color w:val="auto"/>
          <w:sz w:val="22"/>
          <w:szCs w:val="22"/>
        </w:rPr>
        <w:fldChar w:fldCharType="begin" w:fldLock="1"/>
      </w:r>
      <w:r w:rsidR="006D30EE" w:rsidRPr="00DC0778">
        <w:rPr>
          <w:color w:val="auto"/>
          <w:sz w:val="22"/>
          <w:szCs w:val="22"/>
        </w:rPr>
        <w:instrText>ADDIN CSL_CITATION {"citationItems":[{"id":"ITEM-1","itemData":{"author":[{"dropping-particle":"","family":"Nurhayati","given":"","non-dropping-particle":"","parse-names":false,"suffix":""}],"id":"ITEM-1","issued":{"date-parts":[["2012"]]},"publisher":"Unpublished Thesis","title":"The error analysis on the use of cohesive devices in english writing essay among the seventh semester students of English Salatiga","type":"thesis"},"uris":["http://www.mendeley.com/documents/?uuid=84101d2c-8b47-4c77-8930-f21e4011a407"]}],"mendeley":{"formattedCitation":"(Nurhayati, 2012)","plainTextFormattedCitation":"(Nurhayati, 2012)","previouslyFormattedCitation":"(Nurhayati, 2012)"},"properties":{"noteIndex":0},"schema":"https://github.com/citation-style-language/schema/raw/master/csl-citation.json"}</w:instrText>
      </w:r>
      <w:r w:rsidR="00BB67EE" w:rsidRPr="00DC0778">
        <w:rPr>
          <w:color w:val="auto"/>
          <w:sz w:val="22"/>
          <w:szCs w:val="22"/>
        </w:rPr>
        <w:fldChar w:fldCharType="separate"/>
      </w:r>
      <w:r w:rsidR="00BB67EE" w:rsidRPr="00DC0778">
        <w:rPr>
          <w:noProof/>
          <w:color w:val="auto"/>
          <w:sz w:val="22"/>
          <w:szCs w:val="22"/>
        </w:rPr>
        <w:t>(Nurhayati, 2012)</w:t>
      </w:r>
      <w:r w:rsidR="00BB67EE" w:rsidRPr="00DC0778">
        <w:rPr>
          <w:color w:val="auto"/>
          <w:sz w:val="22"/>
          <w:szCs w:val="22"/>
        </w:rPr>
        <w:fldChar w:fldCharType="end"/>
      </w:r>
      <w:r w:rsidR="00267D54" w:rsidRPr="00DC0778">
        <w:rPr>
          <w:color w:val="auto"/>
          <w:sz w:val="22"/>
          <w:szCs w:val="22"/>
        </w:rPr>
        <w:t>, (2012:26)</w:t>
      </w:r>
      <w:r w:rsidR="00267D54" w:rsidRPr="00DC0778">
        <w:rPr>
          <w:color w:val="auto"/>
          <w:sz w:val="22"/>
          <w:szCs w:val="22"/>
          <w:lang w:val="en-US"/>
        </w:rPr>
        <w:t xml:space="preserve">. </w:t>
      </w:r>
      <w:r w:rsidR="00267D54" w:rsidRPr="00DC0778">
        <w:rPr>
          <w:color w:val="auto"/>
          <w:sz w:val="22"/>
          <w:szCs w:val="22"/>
        </w:rPr>
        <w:lastRenderedPageBreak/>
        <w:t xml:space="preserve">Moreover, </w:t>
      </w:r>
      <w:r w:rsidR="006D30EE" w:rsidRPr="00DC0778">
        <w:rPr>
          <w:color w:val="auto"/>
          <w:sz w:val="22"/>
          <w:szCs w:val="22"/>
        </w:rPr>
        <w:fldChar w:fldCharType="begin" w:fldLock="1"/>
      </w:r>
      <w:r w:rsidR="006D30EE" w:rsidRPr="00DC0778">
        <w:rPr>
          <w:color w:val="auto"/>
          <w:sz w:val="22"/>
          <w:szCs w:val="22"/>
        </w:rPr>
        <w:instrText>ADDIN CSL_CITATION {"citationItems":[{"id":"ITEM-1","itemData":{"abstract":"This study aimed at describing and explaining the cohesion and coherence created by the ninth grade students of SMP Negeri 1 Gianyar in their narrative writings. Another aim was to describe and explain the problems encountered by students in their narratives. This study used qualitative research which focused on describing and explaining the coherence and cohesion created by the ninth grade students' in their narrative writings, and the problems encountered by the students. The subject of this study was the ninth grade students of SMP Negeri 1 Gianyar in academic year 2011/2012. The obtained data were in the form of: a) scripts of students narrative writings, b), responses to the students' questionnaire, and c) script of teacher' interview. The main instrument was the researcher himself. The data were analyzed by using the theory introduced by Halliday and Hasan (1976), Alterberg (1987), Wuang, Hui and Sui, Danni, (2010), and Connor (1990) and Connor and John (1990). The findings of the study showed the cohesion of the narratives was achieved by the used of cohesive devices. Grammatical devices included references, substitution, ellipsis and conjunction. And lexical devices included reiteration and collocation. The coherence of the narratives was also achieved through the development of themes, the generic structure, and the tenses used. Most of the students have created cohesive and coherent narratives although some problems identified. They were in sentence patterns, verb patterns or forms, conjunction, spelling, word choice, plural form, over generalization, the use of article, ellipsis, and the use preposition, the use of pronoun, apostrophe, adverb forms, syllabification, and capital letters.","author":[{"dropping-particle":"","family":"Anom","given":"","non-dropping-particle":"","parse-names":false,"suffix":""},{"dropping-particle":"","family":"Seken","given":"K","non-dropping-particle":"","parse-names":false,"suffix":""},{"dropping-particle":"","family":"Suarnajaya","given":"","non-dropping-particle":"","parse-names":false,"suffix":""}],"id":"ITEM-1","issued":{"date-parts":[["2013"]]},"title":"an Analysis of the Narrative Writing the Ninth Grade Students of Smp Negeri 1 Gianyar Based on Text'S Cohesion and Coherence","type":"article-journal"},"uris":["http://www.mendeley.com/documents/?uuid=47ed0430-b886-41f4-8f0c-5edc1dd8ccee"]}],"mendeley":{"formattedCitation":"(Anom et al., 2013)","plainTextFormattedCitation":"(Anom et al., 2013)","previouslyFormattedCitation":"(Anom et al., 2013)"},"properties":{"noteIndex":0},"schema":"https://github.com/citation-style-language/schema/raw/master/csl-citation.json"}</w:instrText>
      </w:r>
      <w:r w:rsidR="006D30EE" w:rsidRPr="00DC0778">
        <w:rPr>
          <w:color w:val="auto"/>
          <w:sz w:val="22"/>
          <w:szCs w:val="22"/>
        </w:rPr>
        <w:fldChar w:fldCharType="separate"/>
      </w:r>
      <w:r w:rsidR="006D30EE" w:rsidRPr="00DC0778">
        <w:rPr>
          <w:noProof/>
          <w:color w:val="auto"/>
          <w:sz w:val="22"/>
          <w:szCs w:val="22"/>
        </w:rPr>
        <w:t>(Anom et al., 2013)</w:t>
      </w:r>
      <w:r w:rsidR="006D30EE" w:rsidRPr="00DC0778">
        <w:rPr>
          <w:color w:val="auto"/>
          <w:sz w:val="22"/>
          <w:szCs w:val="22"/>
        </w:rPr>
        <w:fldChar w:fldCharType="end"/>
      </w:r>
      <w:r w:rsidR="006D30EE" w:rsidRPr="00DC0778">
        <w:rPr>
          <w:color w:val="auto"/>
          <w:sz w:val="22"/>
          <w:szCs w:val="22"/>
          <w:lang w:val="en-US"/>
        </w:rPr>
        <w:t xml:space="preserve"> </w:t>
      </w:r>
      <w:r w:rsidR="00267D54" w:rsidRPr="00DC0778">
        <w:rPr>
          <w:color w:val="auto"/>
          <w:sz w:val="22"/>
          <w:szCs w:val="22"/>
        </w:rPr>
        <w:t>divides lexical cohesion into two main categories: reiteration and collocation.</w:t>
      </w:r>
    </w:p>
    <w:p w14:paraId="3B380865" w14:textId="77777777" w:rsidR="00FE6F10" w:rsidRPr="00DC0778" w:rsidRDefault="00FE6F10" w:rsidP="000C25CE">
      <w:pPr>
        <w:pStyle w:val="Default"/>
        <w:ind w:firstLine="720"/>
        <w:jc w:val="both"/>
        <w:rPr>
          <w:sz w:val="22"/>
          <w:szCs w:val="22"/>
          <w:lang w:val="en-US"/>
        </w:rPr>
      </w:pPr>
    </w:p>
    <w:p w14:paraId="06697D39" w14:textId="16241DD2" w:rsidR="00ED4C7E" w:rsidRDefault="00082349" w:rsidP="00DC0778">
      <w:pPr>
        <w:pStyle w:val="Default"/>
        <w:ind w:firstLine="720"/>
        <w:contextualSpacing/>
        <w:jc w:val="both"/>
        <w:rPr>
          <w:sz w:val="22"/>
          <w:szCs w:val="22"/>
        </w:rPr>
      </w:pPr>
      <w:r w:rsidRPr="00DC0778">
        <w:rPr>
          <w:color w:val="auto"/>
          <w:sz w:val="22"/>
          <w:szCs w:val="22"/>
        </w:rPr>
        <w:t>For college students, ability and skil</w:t>
      </w:r>
      <w:bookmarkStart w:id="0" w:name="_GoBack"/>
      <w:bookmarkEnd w:id="0"/>
      <w:r w:rsidRPr="00DC0778">
        <w:rPr>
          <w:color w:val="auto"/>
          <w:sz w:val="22"/>
          <w:szCs w:val="22"/>
        </w:rPr>
        <w:t>l in writing are in demand, especially English education students. It is aimed at academic purposes and w</w:t>
      </w:r>
      <w:r w:rsidRPr="00DC0778">
        <w:rPr>
          <w:color w:val="auto"/>
          <w:sz w:val="22"/>
          <w:szCs w:val="22"/>
        </w:rPr>
        <w:t>riting a thesis. Hence, recognizing the use of cohesive devices can be useful for students in terms of understanding in constructing good writing. As supported by</w:t>
      </w:r>
      <w:r w:rsidR="005B34F7" w:rsidRPr="00DC0778">
        <w:rPr>
          <w:color w:val="auto"/>
          <w:sz w:val="22"/>
          <w:szCs w:val="22"/>
          <w:lang w:val="en-US"/>
        </w:rPr>
        <w:t xml:space="preserve"> </w:t>
      </w:r>
      <w:r w:rsidR="005B34F7" w:rsidRPr="00DC0778">
        <w:rPr>
          <w:color w:val="auto"/>
          <w:sz w:val="22"/>
          <w:szCs w:val="22"/>
          <w:lang w:val="en-US"/>
        </w:rPr>
        <w:fldChar w:fldCharType="begin" w:fldLock="1"/>
      </w:r>
      <w:r w:rsidR="002829C6" w:rsidRPr="00DC0778">
        <w:rPr>
          <w:color w:val="auto"/>
          <w:sz w:val="22"/>
          <w:szCs w:val="22"/>
          <w:lang w:val="en-US"/>
        </w:rPr>
        <w:instrText>ADDIN CSL_CITATION {"citationItems":[{"id":"ITEM-1","itemData":{"author":[{"dropping-particle":"","family":"Murcia","given":"C","non-dropping-particle":"","parse-names":false,"suffix":""},{"dropping-particle":"","family":"Olhstain","given":"E","non-dropping-particle":"","parse-names":false,"suffix":""}],"id":"ITEM-1","issued":{"date-parts":[["2000"]]},"publisher":"Chambridge University Press","publisher-place":"New York","title":"Discourse and Context in Language Teaching: A Guide for Language Teachers","type":"book"},"uris":["http://www.mendeley.com/documents/?uuid=98f7e97c-8998-4d02-a4f6-90e8cf31be13"]}],"mendeley":{"formattedCitation":"(Murcia &amp; Olhstain, 2000)","plainTextFormattedCitation":"(Murcia &amp; Olhstain, 2000)","previouslyFormattedCitation":"(Murcia &amp; Olhstain, 2000)"},"properties":{"noteIndex":0},"schema":"https://github.com/citation-style-language/schema/raw/master/csl-citation.json"}</w:instrText>
      </w:r>
      <w:r w:rsidR="005B34F7" w:rsidRPr="00DC0778">
        <w:rPr>
          <w:color w:val="auto"/>
          <w:sz w:val="22"/>
          <w:szCs w:val="22"/>
          <w:lang w:val="en-US"/>
        </w:rPr>
        <w:fldChar w:fldCharType="separate"/>
      </w:r>
      <w:r w:rsidR="005B34F7" w:rsidRPr="00DC0778">
        <w:rPr>
          <w:noProof/>
          <w:color w:val="auto"/>
          <w:sz w:val="22"/>
          <w:szCs w:val="22"/>
          <w:lang w:val="en-US"/>
        </w:rPr>
        <w:t>(Murcia &amp; Olhstain, 2000)</w:t>
      </w:r>
      <w:r w:rsidR="005B34F7" w:rsidRPr="00DC0778">
        <w:rPr>
          <w:color w:val="auto"/>
          <w:sz w:val="22"/>
          <w:szCs w:val="22"/>
          <w:lang w:val="en-US"/>
        </w:rPr>
        <w:fldChar w:fldCharType="end"/>
      </w:r>
      <w:r w:rsidRPr="00DC0778">
        <w:rPr>
          <w:color w:val="auto"/>
          <w:sz w:val="22"/>
          <w:szCs w:val="22"/>
        </w:rPr>
        <w:t xml:space="preserve"> </w:t>
      </w:r>
      <w:r w:rsidRPr="00DC0778">
        <w:rPr>
          <w:color w:val="auto"/>
          <w:sz w:val="22"/>
          <w:szCs w:val="22"/>
        </w:rPr>
        <w:t xml:space="preserve">cohesion can be one of the features of well-written text that should be considered in writing a text. </w:t>
      </w:r>
      <w:r w:rsidRPr="00DC0778">
        <w:rPr>
          <w:sz w:val="22"/>
          <w:szCs w:val="22"/>
        </w:rPr>
        <w:t>It</w:t>
      </w:r>
      <w:r w:rsidRPr="00DC0778">
        <w:rPr>
          <w:sz w:val="22"/>
          <w:szCs w:val="22"/>
        </w:rPr>
        <w:t xml:space="preserve"> is undeniable that students make mistakes and commit errors in their writing products. However, all of those can be inhibited by realizing the errors and operating on them according to the feedback given. The steps that students follow make the writer rea</w:t>
      </w:r>
      <w:r w:rsidRPr="00DC0778">
        <w:rPr>
          <w:sz w:val="22"/>
          <w:szCs w:val="22"/>
        </w:rPr>
        <w:t>lize that if the mistakes and errors of language in constructing a new language system are analyzed carefully, the process of writing shall be understood.</w:t>
      </w:r>
    </w:p>
    <w:p w14:paraId="0298C46E" w14:textId="77777777" w:rsidR="00DC0778" w:rsidRPr="00DC0778" w:rsidRDefault="00DC0778" w:rsidP="00DC0778">
      <w:pPr>
        <w:pStyle w:val="Default"/>
        <w:ind w:firstLine="720"/>
        <w:contextualSpacing/>
        <w:jc w:val="both"/>
        <w:rPr>
          <w:sz w:val="22"/>
          <w:szCs w:val="22"/>
        </w:rPr>
      </w:pPr>
    </w:p>
    <w:p w14:paraId="17F5A11E" w14:textId="2997D79F" w:rsidR="00ED4C7E" w:rsidRDefault="00082349" w:rsidP="00FE6787">
      <w:pPr>
        <w:pStyle w:val="Default"/>
        <w:ind w:firstLine="720"/>
        <w:contextualSpacing/>
        <w:jc w:val="both"/>
        <w:rPr>
          <w:sz w:val="22"/>
          <w:szCs w:val="22"/>
        </w:rPr>
      </w:pPr>
      <w:r w:rsidRPr="00DC0778">
        <w:rPr>
          <w:sz w:val="22"/>
          <w:szCs w:val="22"/>
        </w:rPr>
        <w:t>In terms of error correction, the analyses of errors are supposed as a strategy to inhibit the errors</w:t>
      </w:r>
      <w:r w:rsidRPr="00DC0778">
        <w:rPr>
          <w:sz w:val="22"/>
          <w:szCs w:val="22"/>
        </w:rPr>
        <w:t xml:space="preserve"> that have been made in writing products such as paper assignments. </w:t>
      </w:r>
      <w:r w:rsidR="00FE6787" w:rsidRPr="00DC0778">
        <w:rPr>
          <w:sz w:val="22"/>
          <w:szCs w:val="22"/>
        </w:rPr>
        <w:t>Bootchuy</w:t>
      </w:r>
      <w:r w:rsidR="00FE6787" w:rsidRPr="00DC0778">
        <w:rPr>
          <w:sz w:val="22"/>
          <w:szCs w:val="22"/>
          <w:lang w:val="en-US"/>
        </w:rPr>
        <w:t>,</w:t>
      </w:r>
      <w:r w:rsidR="00FE6787" w:rsidRPr="00DC0778">
        <w:rPr>
          <w:sz w:val="22"/>
          <w:szCs w:val="22"/>
        </w:rPr>
        <w:t xml:space="preserve"> Pardosi et al., 2019</w:t>
      </w:r>
      <w:r w:rsidR="00FE6787" w:rsidRPr="00DC0778">
        <w:rPr>
          <w:sz w:val="22"/>
          <w:szCs w:val="22"/>
          <w:lang w:val="en-US"/>
        </w:rPr>
        <w:t xml:space="preserve">, as cited </w:t>
      </w:r>
      <w:r w:rsidR="00FE6787" w:rsidRPr="00DC0778">
        <w:rPr>
          <w:sz w:val="22"/>
          <w:szCs w:val="22"/>
          <w:lang w:val="en-US"/>
        </w:rPr>
        <w:fldChar w:fldCharType="begin" w:fldLock="1"/>
      </w:r>
      <w:r w:rsidR="00FE6787" w:rsidRPr="00DC0778">
        <w:rPr>
          <w:sz w:val="22"/>
          <w:szCs w:val="22"/>
          <w:lang w:val="en-US"/>
        </w:rPr>
        <w:instrText>ADDIN CSL_CITATION {"citationItems":[{"id":"ITEM-1","itemData":{"DOI":"10.56667/dejournal.v4i1.912","ISSN":"2746-7732","abstract":"One of the successful learning English writings is by knowing students' errors in writing an English essay. Since English writing essay becomes a compulsory subject that must be taken by students at college, therefore the English essay has a big contribution. Although writing an English essay does not pay attention much to the proportional explaining and giving instruction in learning, but it still has meaningful contributions for writing skill. It is not for writing essay but also for other writing skills such as writing paragraph, writing scientific paper, and etc. Type of this research was qualitative content analysis through documents of English essays written by students of third semester of Universitas Dharmas Indonesia. Respondents of this research were 14 students. The analysis of all documents reveals that there are 220 total numbers of students’ errors that classified into 12 types of errors made by the students. Spelling is classified as the biggest error committed by 46 times or 20.90%. Then, verb-agreement is a kind of errors that committed by 38 times or 17.27%. Next is error of sentence fragment that committed by 24 times or 10.90%. Relating to research finding, It is recommended that English writing lecturers should much pay attention to divide, discuss, and explain all these errors in order to minimize and make writing essays easy written and conducted by English students.","author":[{"dropping-particle":"","family":"Saputra","given":"Riyadi","non-dropping-particle":"","parse-names":false,"suffix":""}],"container-title":"Dharmas Education Journal (DE_Journal)","id":"ITEM-1","issue":"1","issued":{"date-parts":[["2023"]]},"page":"252-260","title":"Students’ Error Analysis in Writing Essay of English Language Teaching","type":"article-journal","volume":"4"},"uris":["http://www.mendeley.com/documents/?uuid=c94fc9ca-020a-4c58-91c9-f36ecf89202d"]}],"mendeley":{"formattedCitation":"(Saputra, 2023)","plainTextFormattedCitation":"(Saputra, 2023)","previouslyFormattedCitation":"(Saputra, 2023)"},"properties":{"noteIndex":0},"schema":"https://github.com/citation-style-language/schema/raw/master/csl-citation.json"}</w:instrText>
      </w:r>
      <w:r w:rsidR="00FE6787" w:rsidRPr="00DC0778">
        <w:rPr>
          <w:sz w:val="22"/>
          <w:szCs w:val="22"/>
          <w:lang w:val="en-US"/>
        </w:rPr>
        <w:fldChar w:fldCharType="separate"/>
      </w:r>
      <w:r w:rsidR="00FE6787" w:rsidRPr="00DC0778">
        <w:rPr>
          <w:noProof/>
          <w:sz w:val="22"/>
          <w:szCs w:val="22"/>
          <w:lang w:val="en-US"/>
        </w:rPr>
        <w:t>(Saputra, 2023)</w:t>
      </w:r>
      <w:r w:rsidR="00FE6787" w:rsidRPr="00DC0778">
        <w:rPr>
          <w:sz w:val="22"/>
          <w:szCs w:val="22"/>
          <w:lang w:val="en-US"/>
        </w:rPr>
        <w:fldChar w:fldCharType="end"/>
      </w:r>
      <w:r w:rsidR="00FE6787" w:rsidRPr="00DC0778">
        <w:rPr>
          <w:sz w:val="22"/>
          <w:szCs w:val="22"/>
        </w:rPr>
        <w:t xml:space="preserve"> Error analysis is the study of learner error, providing a way to examine learner language, being a part of language teaching, finding out whether errors were caused by first language interference or developmental factors.</w:t>
      </w:r>
      <w:r w:rsidR="00FE6787" w:rsidRPr="00DC0778">
        <w:rPr>
          <w:sz w:val="22"/>
          <w:szCs w:val="22"/>
          <w:lang w:val="en-US"/>
        </w:rPr>
        <w:t xml:space="preserve"> </w:t>
      </w:r>
      <w:r w:rsidRPr="00DC0778">
        <w:rPr>
          <w:sz w:val="22"/>
          <w:szCs w:val="22"/>
        </w:rPr>
        <w:t>As indicated above, the analysis of students' errors has become an essential need to organize remedial sources, to compose appropriate material and teaching strategies based on t</w:t>
      </w:r>
      <w:r w:rsidRPr="00DC0778">
        <w:rPr>
          <w:sz w:val="22"/>
          <w:szCs w:val="22"/>
        </w:rPr>
        <w:t>he findings of error analysis.</w:t>
      </w:r>
    </w:p>
    <w:p w14:paraId="39B459D9" w14:textId="77777777" w:rsidR="00DC0778" w:rsidRPr="00DC0778" w:rsidRDefault="00DC0778" w:rsidP="00FE6787">
      <w:pPr>
        <w:pStyle w:val="Default"/>
        <w:ind w:firstLine="720"/>
        <w:contextualSpacing/>
        <w:jc w:val="both"/>
        <w:rPr>
          <w:sz w:val="22"/>
          <w:szCs w:val="22"/>
        </w:rPr>
      </w:pPr>
    </w:p>
    <w:p w14:paraId="43F36E4E" w14:textId="0F3B74D0" w:rsidR="00676DCF" w:rsidRDefault="00082349" w:rsidP="00267A72">
      <w:pPr>
        <w:pStyle w:val="Default"/>
        <w:ind w:firstLine="720"/>
        <w:contextualSpacing/>
        <w:jc w:val="both"/>
        <w:rPr>
          <w:sz w:val="22"/>
          <w:szCs w:val="22"/>
          <w:lang w:val="en-US"/>
        </w:rPr>
      </w:pPr>
      <w:r w:rsidRPr="00DC0778">
        <w:rPr>
          <w:sz w:val="22"/>
          <w:szCs w:val="22"/>
        </w:rPr>
        <w:t xml:space="preserve">According to </w:t>
      </w:r>
      <w:r w:rsidR="00FE6787" w:rsidRPr="00DC0778">
        <w:rPr>
          <w:sz w:val="22"/>
          <w:szCs w:val="22"/>
        </w:rPr>
        <w:fldChar w:fldCharType="begin" w:fldLock="1"/>
      </w:r>
      <w:r w:rsidR="007A12DC" w:rsidRPr="00DC0778">
        <w:rPr>
          <w:sz w:val="22"/>
          <w:szCs w:val="22"/>
        </w:rPr>
        <w:instrText>ADDIN CSL_CITATION {"citationItems":[{"id":"ITEM-1","itemData":{"abstract":"Murad H. Sawalmeh is a full-time lecturer in the English language Center at University of Ha’il, Saudi Arabia. He obtained his M.A. degree in linguistics from the University of Jordan in 2007. He has over ten years of experience teaching English as a second and foreign language in Jordan, the United Arab Emirates and Saudi Arabia. His research interest is in line with sociolinguistics, discourse analysis, error analysis and translation. Murad has recently started his PhD research on genre analysis at the University of Huddersfield, UK","author":[{"dropping-particle":"","family":"Sawalmeh","given":"Murad Hassan Mohammed","non-dropping-particle":"","parse-names":false,"suffix":""}],"container-title":"English for Specific Purpose","id":"ITEM-1","issue":"40","issued":{"date-parts":[["2013"]]},"page":"1-17","title":"Error Analysis of Written English Essays : The case of Students of the Preparatory Year Program in Saudi Arabia","type":"article-journal","volume":"14"},"uris":["http://www.mendeley.com/documents/?uuid=20922b9f-3f43-4cad-8496-a9d4401457e2"]}],"mendeley":{"formattedCitation":"(Sawalmeh, 2013)","plainTextFormattedCitation":"(Sawalmeh, 2013)","previouslyFormattedCitation":"(Sawalmeh, 2013)"},"properties":{"noteIndex":0},"schema":"https://github.com/citation-style-language/schema/raw/master/csl-citation.json"}</w:instrText>
      </w:r>
      <w:r w:rsidR="00FE6787" w:rsidRPr="00DC0778">
        <w:rPr>
          <w:sz w:val="22"/>
          <w:szCs w:val="22"/>
        </w:rPr>
        <w:fldChar w:fldCharType="separate"/>
      </w:r>
      <w:r w:rsidR="00FE6787" w:rsidRPr="00DC0778">
        <w:rPr>
          <w:noProof/>
          <w:sz w:val="22"/>
          <w:szCs w:val="22"/>
        </w:rPr>
        <w:t>(Sawalmeh, 2013)</w:t>
      </w:r>
      <w:r w:rsidR="00FE6787" w:rsidRPr="00DC0778">
        <w:rPr>
          <w:sz w:val="22"/>
          <w:szCs w:val="22"/>
        </w:rPr>
        <w:fldChar w:fldCharType="end"/>
      </w:r>
      <w:r w:rsidR="00FE6787" w:rsidRPr="00DC0778">
        <w:rPr>
          <w:sz w:val="22"/>
          <w:szCs w:val="22"/>
          <w:lang w:val="en-US"/>
        </w:rPr>
        <w:t>,</w:t>
      </w:r>
      <w:r w:rsidRPr="00DC0778">
        <w:rPr>
          <w:sz w:val="22"/>
          <w:szCs w:val="22"/>
        </w:rPr>
        <w:t xml:space="preserve"> error analysis is a study to describe and systematically expl</w:t>
      </w:r>
      <w:r w:rsidRPr="00DC0778">
        <w:rPr>
          <w:sz w:val="22"/>
          <w:szCs w:val="22"/>
        </w:rPr>
        <w:t xml:space="preserve">ain the learners' errors by using any of the principles and techniques provided by linguistics. It can be said that error analysis is a process based on the analysis of the student's errors. Whereas </w:t>
      </w:r>
      <w:r w:rsidR="007A12DC" w:rsidRPr="00DC0778">
        <w:rPr>
          <w:sz w:val="22"/>
          <w:szCs w:val="22"/>
        </w:rPr>
        <w:fldChar w:fldCharType="begin" w:fldLock="1"/>
      </w:r>
      <w:r w:rsidR="00FB1B9D" w:rsidRPr="00DC0778">
        <w:rPr>
          <w:sz w:val="22"/>
          <w:szCs w:val="22"/>
        </w:rPr>
        <w:instrText>ADDIN CSL_CITATION {"citationItems":[{"id":"ITEM-1","itemData":{"author":[{"dropping-particle":"","family":"Brown","given":"H. Douglas","non-dropping-particle":"","parse-names":false,"suffix":""}],"id":"ITEM-1","issued":{"date-parts":[["2000"]]},"publisher":"Longman","publisher-place":"New York","title":"Principles of Language Learning and teaching 4th Edition","type":"book"},"uris":["http://www.mendeley.com/documents/?uuid=04b99908-9947-4b25-aede-aa36eb042dd0"]}],"mendeley":{"formattedCitation":"(Brown, 2000)","plainTextFormattedCitation":"(Brown, 2000)","previouslyFormattedCitation":"(Brown, 2000)"},"properties":{"noteIndex":0},"schema":"https://github.com/citation-style-language/schema/raw/master/csl-citation.json"}</w:instrText>
      </w:r>
      <w:r w:rsidR="007A12DC" w:rsidRPr="00DC0778">
        <w:rPr>
          <w:sz w:val="22"/>
          <w:szCs w:val="22"/>
        </w:rPr>
        <w:fldChar w:fldCharType="separate"/>
      </w:r>
      <w:r w:rsidR="007A12DC" w:rsidRPr="00DC0778">
        <w:rPr>
          <w:noProof/>
          <w:sz w:val="22"/>
          <w:szCs w:val="22"/>
        </w:rPr>
        <w:t>(Brown, 2000)</w:t>
      </w:r>
      <w:r w:rsidR="007A12DC" w:rsidRPr="00DC0778">
        <w:rPr>
          <w:sz w:val="22"/>
          <w:szCs w:val="22"/>
        </w:rPr>
        <w:fldChar w:fldCharType="end"/>
      </w:r>
      <w:r w:rsidR="007A12DC" w:rsidRPr="00DC0778">
        <w:rPr>
          <w:sz w:val="22"/>
          <w:szCs w:val="22"/>
          <w:lang w:val="en-US"/>
        </w:rPr>
        <w:t xml:space="preserve"> also</w:t>
      </w:r>
      <w:r w:rsidRPr="00DC0778">
        <w:rPr>
          <w:sz w:val="22"/>
          <w:szCs w:val="22"/>
        </w:rPr>
        <w:t xml:space="preserve"> s</w:t>
      </w:r>
      <w:r w:rsidR="007A12DC" w:rsidRPr="00DC0778">
        <w:rPr>
          <w:sz w:val="22"/>
          <w:szCs w:val="22"/>
          <w:lang w:val="en-US"/>
        </w:rPr>
        <w:t>tates</w:t>
      </w:r>
      <w:r w:rsidRPr="00DC0778">
        <w:rPr>
          <w:sz w:val="22"/>
          <w:szCs w:val="22"/>
        </w:rPr>
        <w:t xml:space="preserve"> that the fact that learners do make errors and that these errors can be observed, analyzed, and classified to reveal something of the system operating within the learner, led to a surge of study of learners' error, called error analysis.</w:t>
      </w:r>
      <w:r w:rsidR="00DC0778">
        <w:rPr>
          <w:sz w:val="22"/>
          <w:szCs w:val="22"/>
          <w:lang w:val="en-US"/>
        </w:rPr>
        <w:t xml:space="preserve"> </w:t>
      </w:r>
      <w:r w:rsidRPr="00DC0778">
        <w:rPr>
          <w:color w:val="auto"/>
          <w:sz w:val="22"/>
          <w:szCs w:val="22"/>
          <w:lang w:val="en-US"/>
        </w:rPr>
        <w:t>There are four ty</w:t>
      </w:r>
      <w:r w:rsidRPr="00DC0778">
        <w:rPr>
          <w:color w:val="auto"/>
          <w:sz w:val="22"/>
          <w:szCs w:val="22"/>
          <w:lang w:val="en-US"/>
        </w:rPr>
        <w:t xml:space="preserve">pes of errors according to </w:t>
      </w:r>
      <w:r w:rsidRPr="00DC0778">
        <w:rPr>
          <w:color w:val="auto"/>
          <w:sz w:val="22"/>
          <w:szCs w:val="22"/>
        </w:rPr>
        <w:t>Omidipour</w:t>
      </w:r>
      <w:r w:rsidRPr="00DC0778">
        <w:rPr>
          <w:sz w:val="22"/>
          <w:szCs w:val="22"/>
        </w:rPr>
        <w:t xml:space="preserve"> as cited in </w:t>
      </w:r>
      <w:r w:rsidR="006D30EE" w:rsidRPr="00DC0778">
        <w:rPr>
          <w:sz w:val="22"/>
          <w:szCs w:val="22"/>
        </w:rPr>
        <w:fldChar w:fldCharType="begin" w:fldLock="1"/>
      </w:r>
      <w:r w:rsidR="005B34F7" w:rsidRPr="00DC0778">
        <w:rPr>
          <w:sz w:val="22"/>
          <w:szCs w:val="22"/>
        </w:rPr>
        <w:instrText>ADDIN CSL_CITATION {"citationItems":[{"id":"ITEM-1","itemData":{"author":[{"dropping-particle":"","family":"Suningsih","given":"","non-dropping-particle":"","parse-names":false,"suffix":""}],"id":"ITEM-1","issued":{"date-parts":[["2016"]]},"publisher":"Universitas Lampung","title":"The Use of Cohesive Devices in Students Writing","type":"thesis"},"uris":["http://www.mendeley.com/documents/?uuid=07052a2b-45e5-40bd-9d95-22e171142eed"]}],"mendeley":{"formattedCitation":"(Suningsih, 2016)","plainTextFormattedCitation":"(Suningsih, 2016)","previouslyFormattedCitation":"(Suningsih, 2016)"},"properties":{"noteIndex":0},"schema":"https://github.com/citation-style-language/schema/raw/master/csl-citation.json"}</w:instrText>
      </w:r>
      <w:r w:rsidR="006D30EE" w:rsidRPr="00DC0778">
        <w:rPr>
          <w:sz w:val="22"/>
          <w:szCs w:val="22"/>
        </w:rPr>
        <w:fldChar w:fldCharType="separate"/>
      </w:r>
      <w:r w:rsidR="006D30EE" w:rsidRPr="00DC0778">
        <w:rPr>
          <w:noProof/>
          <w:sz w:val="22"/>
          <w:szCs w:val="22"/>
        </w:rPr>
        <w:t>(Suningsih, 2016)</w:t>
      </w:r>
      <w:r w:rsidR="006D30EE" w:rsidRPr="00DC0778">
        <w:rPr>
          <w:sz w:val="22"/>
          <w:szCs w:val="22"/>
        </w:rPr>
        <w:fldChar w:fldCharType="end"/>
      </w:r>
      <w:r w:rsidRPr="00DC0778">
        <w:rPr>
          <w:sz w:val="22"/>
          <w:szCs w:val="22"/>
          <w:lang w:val="en-US"/>
        </w:rPr>
        <w:t>. They are o</w:t>
      </w:r>
      <w:r w:rsidRPr="00DC0778">
        <w:rPr>
          <w:sz w:val="22"/>
          <w:szCs w:val="22"/>
        </w:rPr>
        <w:t>mission</w:t>
      </w:r>
      <w:r w:rsidRPr="00DC0778">
        <w:rPr>
          <w:sz w:val="22"/>
          <w:szCs w:val="22"/>
          <w:lang w:val="en-US"/>
        </w:rPr>
        <w:t>, a</w:t>
      </w:r>
      <w:r w:rsidRPr="00DC0778">
        <w:rPr>
          <w:sz w:val="22"/>
          <w:szCs w:val="22"/>
        </w:rPr>
        <w:t>ddition</w:t>
      </w:r>
      <w:r w:rsidRPr="00DC0778">
        <w:rPr>
          <w:sz w:val="22"/>
          <w:szCs w:val="22"/>
          <w:lang w:val="en-US"/>
        </w:rPr>
        <w:t>, m</w:t>
      </w:r>
      <w:r w:rsidRPr="00DC0778">
        <w:rPr>
          <w:sz w:val="22"/>
          <w:szCs w:val="22"/>
        </w:rPr>
        <w:t>isformation</w:t>
      </w:r>
      <w:r w:rsidRPr="00DC0778">
        <w:rPr>
          <w:sz w:val="22"/>
          <w:szCs w:val="22"/>
          <w:lang w:val="en-US"/>
        </w:rPr>
        <w:t>, and m</w:t>
      </w:r>
      <w:r w:rsidRPr="00DC0778">
        <w:rPr>
          <w:sz w:val="22"/>
          <w:szCs w:val="22"/>
        </w:rPr>
        <w:t>isordering</w:t>
      </w:r>
      <w:r w:rsidRPr="00DC0778">
        <w:rPr>
          <w:sz w:val="22"/>
          <w:szCs w:val="22"/>
          <w:lang w:val="en-US"/>
        </w:rPr>
        <w:t xml:space="preserve">. Not much different Omidipour, </w:t>
      </w:r>
      <w:r w:rsidRPr="00DC0778">
        <w:rPr>
          <w:sz w:val="22"/>
          <w:szCs w:val="22"/>
        </w:rPr>
        <w:t xml:space="preserve">Dulay, Burt, Krashen in </w:t>
      </w:r>
      <w:r w:rsidR="00FB1B9D" w:rsidRPr="00DC0778">
        <w:rPr>
          <w:sz w:val="22"/>
          <w:szCs w:val="22"/>
        </w:rPr>
        <w:fldChar w:fldCharType="begin" w:fldLock="1"/>
      </w:r>
      <w:r w:rsidR="00D124B3" w:rsidRPr="00DC0778">
        <w:rPr>
          <w:sz w:val="22"/>
          <w:szCs w:val="22"/>
        </w:rPr>
        <w:instrText>ADDIN CSL_CITATION {"citationItems":[{"id":"ITEM-1","itemData":{"author":[{"dropping-particle":"","family":"Hikmatul","given":"H","non-dropping-particle":"","parse-names":false,"suffix":""}],"container-title":"ELTICS: JOurnal of Language Teaching and English Linguistics","id":"ITEM-1","issued":{"date-parts":[["0"]]},"title":"Analysis of Ommision dan Addition Errors Found in the Students' English Texts","type":"article-journal","volume":"5"},"uris":["http://www.mendeley.com/documents/?uuid=ce9a2070-9255-49d6-97b5-33784ad27cec"]}],"mendeley":{"formattedCitation":"(Hikmatul, n.d.)","plainTextFormattedCitation":"(Hikmatul, n.d.)","previouslyFormattedCitation":"(Hikmatul, n.d.)"},"properties":{"noteIndex":0},"schema":"https://github.com/citation-style-language/schema/raw/master/csl-citation.json"}</w:instrText>
      </w:r>
      <w:r w:rsidR="00FB1B9D" w:rsidRPr="00DC0778">
        <w:rPr>
          <w:sz w:val="22"/>
          <w:szCs w:val="22"/>
        </w:rPr>
        <w:fldChar w:fldCharType="separate"/>
      </w:r>
      <w:r w:rsidR="00FB1B9D" w:rsidRPr="00DC0778">
        <w:rPr>
          <w:noProof/>
          <w:sz w:val="22"/>
          <w:szCs w:val="22"/>
        </w:rPr>
        <w:t>(Hikmatul, n.d.)</w:t>
      </w:r>
      <w:r w:rsidR="00FB1B9D" w:rsidRPr="00DC0778">
        <w:rPr>
          <w:sz w:val="22"/>
          <w:szCs w:val="22"/>
        </w:rPr>
        <w:fldChar w:fldCharType="end"/>
      </w:r>
      <w:r w:rsidRPr="00DC0778">
        <w:rPr>
          <w:sz w:val="22"/>
          <w:szCs w:val="22"/>
          <w:lang w:val="en-US"/>
        </w:rPr>
        <w:t xml:space="preserve"> </w:t>
      </w:r>
      <w:proofErr w:type="gramStart"/>
      <w:r w:rsidRPr="00DC0778">
        <w:rPr>
          <w:sz w:val="22"/>
          <w:szCs w:val="22"/>
          <w:lang w:val="en-US"/>
        </w:rPr>
        <w:t>state</w:t>
      </w:r>
      <w:proofErr w:type="gramEnd"/>
      <w:r w:rsidRPr="00DC0778">
        <w:rPr>
          <w:sz w:val="22"/>
          <w:szCs w:val="22"/>
          <w:lang w:val="en-US"/>
        </w:rPr>
        <w:t xml:space="preserve"> that there are four types of error analysis: omission, addition, </w:t>
      </w:r>
      <w:r w:rsidR="002948BB" w:rsidRPr="00DC0778">
        <w:rPr>
          <w:sz w:val="22"/>
          <w:szCs w:val="22"/>
          <w:lang w:val="en-US"/>
        </w:rPr>
        <w:t>miss formation</w:t>
      </w:r>
      <w:r w:rsidRPr="00DC0778">
        <w:rPr>
          <w:sz w:val="22"/>
          <w:szCs w:val="22"/>
          <w:lang w:val="en-US"/>
        </w:rPr>
        <w:t xml:space="preserve">, and </w:t>
      </w:r>
      <w:r w:rsidR="002948BB" w:rsidRPr="00DC0778">
        <w:rPr>
          <w:sz w:val="22"/>
          <w:szCs w:val="22"/>
          <w:lang w:val="en-US"/>
        </w:rPr>
        <w:t>miss ordering</w:t>
      </w:r>
      <w:r w:rsidRPr="00DC0778">
        <w:rPr>
          <w:sz w:val="22"/>
          <w:szCs w:val="22"/>
          <w:lang w:val="en-US"/>
        </w:rPr>
        <w:t xml:space="preserve">. </w:t>
      </w:r>
    </w:p>
    <w:p w14:paraId="76FD0B21" w14:textId="77777777" w:rsidR="00DC0778" w:rsidRPr="00DC0778" w:rsidRDefault="00DC0778" w:rsidP="00267A72">
      <w:pPr>
        <w:pStyle w:val="Default"/>
        <w:ind w:firstLine="720"/>
        <w:contextualSpacing/>
        <w:jc w:val="both"/>
        <w:rPr>
          <w:color w:val="auto"/>
          <w:sz w:val="22"/>
          <w:szCs w:val="22"/>
          <w:lang w:val="en-US"/>
        </w:rPr>
      </w:pPr>
    </w:p>
    <w:p w14:paraId="037669D2" w14:textId="60DDACBA" w:rsidR="00267A72" w:rsidRPr="00DC0778" w:rsidRDefault="00082349" w:rsidP="00267A72">
      <w:pPr>
        <w:pStyle w:val="Default"/>
        <w:ind w:firstLine="720"/>
        <w:contextualSpacing/>
        <w:jc w:val="both"/>
        <w:rPr>
          <w:sz w:val="22"/>
          <w:szCs w:val="22"/>
          <w:lang w:val="en-US"/>
        </w:rPr>
      </w:pPr>
      <w:r w:rsidRPr="00DC0778">
        <w:rPr>
          <w:color w:val="auto"/>
          <w:sz w:val="22"/>
          <w:szCs w:val="22"/>
        </w:rPr>
        <w:t xml:space="preserve">Related to the explanation above, writing seems to be the problem of the English </w:t>
      </w:r>
      <w:r w:rsidR="00F53397" w:rsidRPr="00DC0778">
        <w:rPr>
          <w:color w:val="auto"/>
          <w:sz w:val="22"/>
          <w:szCs w:val="22"/>
          <w:lang w:val="en-US"/>
        </w:rPr>
        <w:t>D</w:t>
      </w:r>
      <w:r w:rsidRPr="00DC0778">
        <w:rPr>
          <w:color w:val="auto"/>
          <w:sz w:val="22"/>
          <w:szCs w:val="22"/>
        </w:rPr>
        <w:t xml:space="preserve">epartment of STKIP YDB Lubuk Alung. This is seen </w:t>
      </w:r>
      <w:r w:rsidR="00F53397" w:rsidRPr="00DC0778">
        <w:rPr>
          <w:color w:val="auto"/>
          <w:sz w:val="22"/>
          <w:szCs w:val="22"/>
          <w:lang w:val="en-US"/>
        </w:rPr>
        <w:t>by</w:t>
      </w:r>
      <w:r w:rsidRPr="00DC0778">
        <w:rPr>
          <w:color w:val="auto"/>
          <w:sz w:val="22"/>
          <w:szCs w:val="22"/>
        </w:rPr>
        <w:t xml:space="preserve"> </w:t>
      </w:r>
      <w:r w:rsidR="00F1205B" w:rsidRPr="00DC0778">
        <w:rPr>
          <w:color w:val="auto"/>
          <w:sz w:val="22"/>
          <w:szCs w:val="22"/>
          <w:lang w:val="en-US"/>
        </w:rPr>
        <w:t>the student</w:t>
      </w:r>
      <w:r w:rsidRPr="00DC0778">
        <w:rPr>
          <w:color w:val="auto"/>
          <w:sz w:val="22"/>
          <w:szCs w:val="22"/>
        </w:rPr>
        <w:t xml:space="preserve">'s ability </w:t>
      </w:r>
      <w:r w:rsidR="00F1205B" w:rsidRPr="00DC0778">
        <w:rPr>
          <w:color w:val="auto"/>
          <w:sz w:val="22"/>
          <w:szCs w:val="22"/>
          <w:lang w:val="en-US"/>
        </w:rPr>
        <w:t>to write English essays</w:t>
      </w:r>
      <w:r w:rsidRPr="00DC0778">
        <w:rPr>
          <w:color w:val="auto"/>
          <w:sz w:val="22"/>
          <w:szCs w:val="22"/>
        </w:rPr>
        <w:t xml:space="preserve">. </w:t>
      </w:r>
      <w:r w:rsidR="00F1205B" w:rsidRPr="00DC0778">
        <w:rPr>
          <w:color w:val="auto"/>
          <w:sz w:val="22"/>
          <w:szCs w:val="22"/>
          <w:lang w:val="en-US"/>
        </w:rPr>
        <w:t xml:space="preserve">In addition, students </w:t>
      </w:r>
      <w:r w:rsidRPr="00DC0778">
        <w:rPr>
          <w:color w:val="auto"/>
          <w:sz w:val="22"/>
          <w:szCs w:val="22"/>
        </w:rPr>
        <w:t xml:space="preserve">rarely got </w:t>
      </w:r>
      <w:proofErr w:type="gramStart"/>
      <w:r w:rsidRPr="00DC0778">
        <w:rPr>
          <w:color w:val="auto"/>
          <w:sz w:val="22"/>
          <w:szCs w:val="22"/>
        </w:rPr>
        <w:t>A</w:t>
      </w:r>
      <w:proofErr w:type="gramEnd"/>
      <w:r w:rsidRPr="00DC0778">
        <w:rPr>
          <w:color w:val="auto"/>
          <w:sz w:val="22"/>
          <w:szCs w:val="22"/>
        </w:rPr>
        <w:t xml:space="preserve"> scores </w:t>
      </w:r>
      <w:r w:rsidRPr="00DC0778">
        <w:rPr>
          <w:color w:val="auto"/>
          <w:sz w:val="22"/>
          <w:szCs w:val="22"/>
        </w:rPr>
        <w:t>in writing</w:t>
      </w:r>
      <w:r w:rsidR="00F1205B" w:rsidRPr="00DC0778">
        <w:rPr>
          <w:color w:val="auto"/>
          <w:sz w:val="22"/>
          <w:szCs w:val="22"/>
          <w:lang w:val="en-US"/>
        </w:rPr>
        <w:t xml:space="preserve"> English</w:t>
      </w:r>
      <w:r w:rsidRPr="00DC0778">
        <w:rPr>
          <w:color w:val="auto"/>
          <w:sz w:val="22"/>
          <w:szCs w:val="22"/>
        </w:rPr>
        <w:t xml:space="preserve"> essay</w:t>
      </w:r>
      <w:r w:rsidR="00F1205B" w:rsidRPr="00DC0778">
        <w:rPr>
          <w:color w:val="auto"/>
          <w:sz w:val="22"/>
          <w:szCs w:val="22"/>
          <w:lang w:val="en-US"/>
        </w:rPr>
        <w:t xml:space="preserve">s, as consequently most of them </w:t>
      </w:r>
      <w:r w:rsidRPr="00DC0778">
        <w:rPr>
          <w:color w:val="auto"/>
          <w:sz w:val="22"/>
          <w:szCs w:val="22"/>
        </w:rPr>
        <w:t xml:space="preserve">got low </w:t>
      </w:r>
      <w:r w:rsidR="00F1205B" w:rsidRPr="00DC0778">
        <w:rPr>
          <w:color w:val="auto"/>
          <w:sz w:val="22"/>
          <w:szCs w:val="22"/>
          <w:lang w:val="en-US"/>
        </w:rPr>
        <w:t>s</w:t>
      </w:r>
      <w:r w:rsidRPr="00DC0778">
        <w:rPr>
          <w:color w:val="auto"/>
          <w:sz w:val="22"/>
          <w:szCs w:val="22"/>
        </w:rPr>
        <w:t xml:space="preserve"> in writing</w:t>
      </w:r>
      <w:r w:rsidR="00F1205B" w:rsidRPr="00DC0778">
        <w:rPr>
          <w:color w:val="auto"/>
          <w:sz w:val="22"/>
          <w:szCs w:val="22"/>
          <w:lang w:val="en-US"/>
        </w:rPr>
        <w:t xml:space="preserve"> English essays</w:t>
      </w:r>
      <w:r w:rsidRPr="00DC0778">
        <w:rPr>
          <w:color w:val="auto"/>
          <w:sz w:val="22"/>
          <w:szCs w:val="22"/>
        </w:rPr>
        <w:t>. To be specific, they were required to deal with cohesion because the</w:t>
      </w:r>
      <w:r w:rsidRPr="00DC0778">
        <w:rPr>
          <w:color w:val="auto"/>
          <w:sz w:val="22"/>
          <w:szCs w:val="22"/>
          <w:lang w:val="en-US"/>
        </w:rPr>
        <w:t xml:space="preserve"> </w:t>
      </w:r>
      <w:r w:rsidRPr="00DC0778">
        <w:rPr>
          <w:color w:val="auto"/>
          <w:sz w:val="22"/>
          <w:szCs w:val="22"/>
        </w:rPr>
        <w:t xml:space="preserve">main point of writing is to show good coherence in a text and deliver the message of the </w:t>
      </w:r>
      <w:r w:rsidRPr="00DC0778">
        <w:rPr>
          <w:color w:val="auto"/>
          <w:sz w:val="22"/>
          <w:szCs w:val="22"/>
        </w:rPr>
        <w:t>writer. Seeing this condition, the researcher is interested in research</w:t>
      </w:r>
      <w:r w:rsidR="00F1205B" w:rsidRPr="00DC0778">
        <w:rPr>
          <w:color w:val="auto"/>
          <w:sz w:val="22"/>
          <w:szCs w:val="22"/>
          <w:lang w:val="en-US"/>
        </w:rPr>
        <w:t xml:space="preserve">ing </w:t>
      </w:r>
      <w:r w:rsidRPr="00DC0778">
        <w:rPr>
          <w:color w:val="auto"/>
          <w:sz w:val="22"/>
          <w:szCs w:val="22"/>
        </w:rPr>
        <w:t>error analysis of</w:t>
      </w:r>
      <w:r w:rsidR="00F1205B" w:rsidRPr="00DC0778">
        <w:rPr>
          <w:color w:val="auto"/>
          <w:sz w:val="22"/>
          <w:szCs w:val="22"/>
          <w:lang w:val="en-US"/>
        </w:rPr>
        <w:t xml:space="preserve"> students’</w:t>
      </w:r>
      <w:r w:rsidRPr="00DC0778">
        <w:rPr>
          <w:color w:val="auto"/>
          <w:sz w:val="22"/>
          <w:szCs w:val="22"/>
        </w:rPr>
        <w:t xml:space="preserve"> cohesion</w:t>
      </w:r>
      <w:r w:rsidR="00F1205B" w:rsidRPr="00DC0778">
        <w:rPr>
          <w:color w:val="auto"/>
          <w:sz w:val="22"/>
          <w:szCs w:val="22"/>
          <w:lang w:val="en-US"/>
        </w:rPr>
        <w:t>s in</w:t>
      </w:r>
      <w:r w:rsidRPr="00DC0778">
        <w:rPr>
          <w:color w:val="auto"/>
          <w:sz w:val="22"/>
          <w:szCs w:val="22"/>
        </w:rPr>
        <w:t xml:space="preserve"> English essay writing at STKIP YDB Lubuk Alung</w:t>
      </w:r>
      <w:r w:rsidRPr="00DC0778">
        <w:rPr>
          <w:color w:val="auto"/>
          <w:sz w:val="22"/>
          <w:szCs w:val="22"/>
          <w:lang w:val="en-US"/>
        </w:rPr>
        <w:t>.</w:t>
      </w:r>
      <w:r w:rsidR="00ED4C7E" w:rsidRPr="00DC0778">
        <w:rPr>
          <w:color w:val="auto"/>
          <w:sz w:val="22"/>
          <w:szCs w:val="22"/>
          <w:lang w:val="en-US"/>
        </w:rPr>
        <w:t xml:space="preserve"> </w:t>
      </w:r>
    </w:p>
    <w:p w14:paraId="4523C5AC" w14:textId="77777777" w:rsidR="00267A72" w:rsidRPr="00DC0778" w:rsidRDefault="00267A72" w:rsidP="00267A72">
      <w:pPr>
        <w:pStyle w:val="Default"/>
        <w:ind w:firstLine="720"/>
        <w:contextualSpacing/>
        <w:jc w:val="both"/>
        <w:rPr>
          <w:sz w:val="22"/>
          <w:szCs w:val="22"/>
          <w:lang w:val="en-US"/>
        </w:rPr>
      </w:pPr>
    </w:p>
    <w:p w14:paraId="6E42EAAA" w14:textId="2950EF9A" w:rsidR="007B2F36" w:rsidRPr="00DC0778" w:rsidRDefault="00082349" w:rsidP="007B2F36">
      <w:pPr>
        <w:widowControl w:val="0"/>
        <w:autoSpaceDE w:val="0"/>
        <w:autoSpaceDN w:val="0"/>
        <w:adjustRightInd w:val="0"/>
        <w:rPr>
          <w:sz w:val="22"/>
        </w:rPr>
      </w:pPr>
      <w:r w:rsidRPr="00DC0778">
        <w:rPr>
          <w:b/>
          <w:bCs/>
          <w:spacing w:val="-2"/>
          <w:sz w:val="22"/>
        </w:rPr>
        <w:t>M</w:t>
      </w:r>
      <w:r w:rsidRPr="00DC0778">
        <w:rPr>
          <w:b/>
          <w:bCs/>
          <w:spacing w:val="2"/>
          <w:sz w:val="22"/>
        </w:rPr>
        <w:t>et</w:t>
      </w:r>
      <w:r w:rsidR="00817365" w:rsidRPr="00DC0778">
        <w:rPr>
          <w:b/>
          <w:bCs/>
          <w:spacing w:val="1"/>
          <w:sz w:val="22"/>
        </w:rPr>
        <w:t>hod</w:t>
      </w:r>
    </w:p>
    <w:p w14:paraId="58546FD9" w14:textId="307390C7" w:rsidR="00EB33A3" w:rsidRDefault="00082349" w:rsidP="00267A72">
      <w:pPr>
        <w:autoSpaceDE w:val="0"/>
        <w:autoSpaceDN w:val="0"/>
        <w:adjustRightInd w:val="0"/>
        <w:ind w:firstLine="720"/>
        <w:rPr>
          <w:sz w:val="22"/>
          <w:lang w:eastAsia="id-ID"/>
        </w:rPr>
      </w:pPr>
      <w:r w:rsidRPr="00DC0778">
        <w:rPr>
          <w:sz w:val="22"/>
        </w:rPr>
        <w:t xml:space="preserve">This research is categorized into descriptive research because the goal of the </w:t>
      </w:r>
      <w:r w:rsidRPr="00DC0778">
        <w:rPr>
          <w:sz w:val="22"/>
        </w:rPr>
        <w:t>research is to explain the cohesion found in essays made by student universities. The researcher used qualitative research means the data tends to be in the form of words rather than a series of numbers.</w:t>
      </w:r>
      <w:r w:rsidR="003A1C54" w:rsidRPr="00DC0778">
        <w:rPr>
          <w:sz w:val="22"/>
        </w:rPr>
        <w:t xml:space="preserve"> </w:t>
      </w:r>
      <w:r w:rsidRPr="00DC0778">
        <w:rPr>
          <w:sz w:val="22"/>
        </w:rPr>
        <w:t>The population w</w:t>
      </w:r>
      <w:r w:rsidR="003A1C54" w:rsidRPr="00DC0778">
        <w:rPr>
          <w:sz w:val="22"/>
        </w:rPr>
        <w:t xml:space="preserve">as </w:t>
      </w:r>
      <w:r w:rsidRPr="00DC0778">
        <w:rPr>
          <w:sz w:val="22"/>
        </w:rPr>
        <w:t>taken from</w:t>
      </w:r>
      <w:r w:rsidRPr="00DC0778">
        <w:rPr>
          <w:sz w:val="22"/>
          <w:lang w:val="en-US"/>
        </w:rPr>
        <w:t xml:space="preserve"> 3</w:t>
      </w:r>
      <w:r w:rsidRPr="00DC0778">
        <w:rPr>
          <w:sz w:val="22"/>
          <w:vertAlign w:val="superscript"/>
          <w:lang w:val="en-US"/>
        </w:rPr>
        <w:t>rd</w:t>
      </w:r>
      <w:r w:rsidRPr="00DC0778">
        <w:rPr>
          <w:sz w:val="22"/>
          <w:lang w:val="en-US"/>
        </w:rPr>
        <w:t xml:space="preserve">-semester </w:t>
      </w:r>
      <w:r w:rsidRPr="00DC0778">
        <w:rPr>
          <w:sz w:val="22"/>
        </w:rPr>
        <w:t xml:space="preserve">students </w:t>
      </w:r>
      <w:r w:rsidRPr="00DC0778">
        <w:rPr>
          <w:sz w:val="22"/>
        </w:rPr>
        <w:t>of the English Department of STKIP YDB Lubuk Alung. In this research, the researcher</w:t>
      </w:r>
      <w:r w:rsidR="00F1205B" w:rsidRPr="00DC0778">
        <w:rPr>
          <w:sz w:val="22"/>
        </w:rPr>
        <w:t xml:space="preserve"> took</w:t>
      </w:r>
      <w:r w:rsidRPr="00DC0778">
        <w:rPr>
          <w:sz w:val="22"/>
        </w:rPr>
        <w:t xml:space="preserve"> </w:t>
      </w:r>
      <w:r w:rsidRPr="00DC0778">
        <w:rPr>
          <w:sz w:val="22"/>
          <w:lang w:eastAsia="id-ID"/>
        </w:rPr>
        <w:t>the sample</w:t>
      </w:r>
      <w:r w:rsidR="00F1205B" w:rsidRPr="00DC0778">
        <w:rPr>
          <w:sz w:val="22"/>
          <w:lang w:eastAsia="id-ID"/>
        </w:rPr>
        <w:t>s</w:t>
      </w:r>
      <w:r w:rsidRPr="00DC0778">
        <w:rPr>
          <w:sz w:val="22"/>
          <w:lang w:eastAsia="id-ID"/>
        </w:rPr>
        <w:t xml:space="preserve"> of this research by using purposive sampling</w:t>
      </w:r>
      <w:r w:rsidRPr="00DC0778">
        <w:rPr>
          <w:sz w:val="22"/>
          <w:lang w:val="en-US" w:eastAsia="id-ID"/>
        </w:rPr>
        <w:t>.</w:t>
      </w:r>
      <w:r w:rsidRPr="00DC0778">
        <w:rPr>
          <w:sz w:val="22"/>
          <w:lang w:val="en-US" w:eastAsia="id-ID"/>
        </w:rPr>
        <w:t xml:space="preserve"> </w:t>
      </w:r>
      <w:r w:rsidRPr="00DC0778">
        <w:rPr>
          <w:sz w:val="22"/>
          <w:lang w:val="en-US" w:eastAsia="id-ID"/>
        </w:rPr>
        <w:fldChar w:fldCharType="begin" w:fldLock="1"/>
      </w:r>
      <w:r w:rsidR="004E24C3" w:rsidRPr="00DC0778">
        <w:rPr>
          <w:sz w:val="22"/>
          <w:lang w:val="en-US" w:eastAsia="id-ID"/>
        </w:rPr>
        <w:instrText>ADDIN CSL_CITATION {"citationItems":[{"id":"ITEM-1","itemData":{"author":[{"dropping-particle":"","family":"Patton","given":"MQ","non-dropping-particle":"","parse-names":false,"suffix":""}],"id":"ITEM-1","issued":{"date-parts":[["2002"]]},"publisher":"Sage Publishion Ltd","publisher-place":"Los Angeles","title":"Qualitative research and evaluation methods. Integrated Theory and Practice","type":"book"},"uris":["http://www.mendeley.com/documents/?uuid=f82d8535-08bd-45bf-82de-b8c98088b60e"]}],"mendeley":{"formattedCitation":"(Patton, 2002)","plainTextFormattedCitation":"(Patton, 2002)","previouslyFormattedCitation":"(Patton, 2002)"},"properties":{"noteIndex":0},"schema":"https://github.com/citation-style-language/schema/raw/master/csl-citation.json"}</w:instrText>
      </w:r>
      <w:r w:rsidRPr="00DC0778">
        <w:rPr>
          <w:sz w:val="22"/>
          <w:lang w:val="en-US" w:eastAsia="id-ID"/>
        </w:rPr>
        <w:fldChar w:fldCharType="separate"/>
      </w:r>
      <w:r w:rsidRPr="00DC0778">
        <w:rPr>
          <w:noProof/>
          <w:sz w:val="22"/>
          <w:lang w:val="en-US" w:eastAsia="id-ID"/>
        </w:rPr>
        <w:t>(Patton, 2002)</w:t>
      </w:r>
      <w:r w:rsidRPr="00DC0778">
        <w:rPr>
          <w:sz w:val="22"/>
          <w:lang w:val="en-US" w:eastAsia="id-ID"/>
        </w:rPr>
        <w:fldChar w:fldCharType="end"/>
      </w:r>
      <w:r w:rsidRPr="00DC0778">
        <w:rPr>
          <w:sz w:val="22"/>
          <w:lang w:val="en-US" w:eastAsia="id-ID"/>
        </w:rPr>
        <w:t xml:space="preserve"> states that</w:t>
      </w:r>
      <w:r w:rsidRPr="00DC0778">
        <w:rPr>
          <w:sz w:val="22"/>
          <w:lang w:eastAsia="id-ID"/>
        </w:rPr>
        <w:t xml:space="preserve"> purpose sampling</w:t>
      </w:r>
      <w:r w:rsidRPr="00DC0778">
        <w:rPr>
          <w:sz w:val="22"/>
          <w:lang w:eastAsia="id-ID"/>
        </w:rPr>
        <w:t> is used in qualitative research for the identification and selection of information-rich cases for the most effective use of limited resources</w:t>
      </w:r>
      <w:r w:rsidRPr="00DC0778">
        <w:rPr>
          <w:sz w:val="22"/>
          <w:lang w:eastAsia="id-ID"/>
        </w:rPr>
        <w:t>.</w:t>
      </w:r>
    </w:p>
    <w:p w14:paraId="64A0DA56" w14:textId="77777777" w:rsidR="00DC0778" w:rsidRPr="00DC0778" w:rsidRDefault="00DC0778" w:rsidP="00267A72">
      <w:pPr>
        <w:autoSpaceDE w:val="0"/>
        <w:autoSpaceDN w:val="0"/>
        <w:adjustRightInd w:val="0"/>
        <w:ind w:firstLine="720"/>
        <w:rPr>
          <w:sz w:val="22"/>
          <w:lang w:val="en-US" w:eastAsia="id-ID"/>
        </w:rPr>
      </w:pPr>
    </w:p>
    <w:p w14:paraId="6ED0826E" w14:textId="0639C9D9" w:rsidR="00267A72" w:rsidRDefault="00082349" w:rsidP="003311EE">
      <w:pPr>
        <w:autoSpaceDE w:val="0"/>
        <w:autoSpaceDN w:val="0"/>
        <w:adjustRightInd w:val="0"/>
        <w:ind w:firstLine="720"/>
        <w:rPr>
          <w:sz w:val="22"/>
          <w:lang w:val="en-US"/>
        </w:rPr>
      </w:pPr>
      <w:r w:rsidRPr="00DC0778">
        <w:rPr>
          <w:sz w:val="22"/>
          <w:lang w:val="en-US" w:eastAsia="id-ID"/>
        </w:rPr>
        <w:t xml:space="preserve"> The sample</w:t>
      </w:r>
      <w:r w:rsidR="003311EE" w:rsidRPr="00DC0778">
        <w:rPr>
          <w:sz w:val="22"/>
          <w:lang w:val="en-US" w:eastAsia="id-ID"/>
        </w:rPr>
        <w:t>s</w:t>
      </w:r>
      <w:r w:rsidRPr="00DC0778">
        <w:rPr>
          <w:sz w:val="22"/>
          <w:lang w:val="en-US" w:eastAsia="id-ID"/>
        </w:rPr>
        <w:t xml:space="preserve"> of the research </w:t>
      </w:r>
      <w:r w:rsidRPr="00DC0778">
        <w:rPr>
          <w:sz w:val="22"/>
          <w:lang w:eastAsia="id-ID"/>
        </w:rPr>
        <w:t>w</w:t>
      </w:r>
      <w:r w:rsidR="003311EE" w:rsidRPr="00DC0778">
        <w:rPr>
          <w:sz w:val="22"/>
          <w:lang w:eastAsia="id-ID"/>
        </w:rPr>
        <w:t>ere</w:t>
      </w:r>
      <w:r w:rsidRPr="00DC0778">
        <w:rPr>
          <w:sz w:val="22"/>
          <w:lang w:val="en-US" w:eastAsia="id-ID"/>
        </w:rPr>
        <w:t xml:space="preserve"> the 3</w:t>
      </w:r>
      <w:r w:rsidRPr="00DC0778">
        <w:rPr>
          <w:sz w:val="22"/>
          <w:vertAlign w:val="superscript"/>
          <w:lang w:val="en-US" w:eastAsia="id-ID"/>
        </w:rPr>
        <w:t>rd</w:t>
      </w:r>
      <w:r w:rsidRPr="00DC0778">
        <w:rPr>
          <w:sz w:val="22"/>
          <w:lang w:val="en-US" w:eastAsia="id-ID"/>
        </w:rPr>
        <w:t xml:space="preserve"> semester </w:t>
      </w:r>
      <w:r w:rsidRPr="00DC0778">
        <w:rPr>
          <w:sz w:val="22"/>
          <w:lang w:eastAsia="id-ID"/>
        </w:rPr>
        <w:t>English Department</w:t>
      </w:r>
      <w:r w:rsidRPr="00DC0778">
        <w:rPr>
          <w:sz w:val="22"/>
          <w:lang w:val="en-US" w:eastAsia="id-ID"/>
        </w:rPr>
        <w:t xml:space="preserve"> student</w:t>
      </w:r>
      <w:r w:rsidR="003311EE" w:rsidRPr="00DC0778">
        <w:rPr>
          <w:sz w:val="22"/>
          <w:lang w:val="en-US" w:eastAsia="id-ID"/>
        </w:rPr>
        <w:t>s at</w:t>
      </w:r>
      <w:r w:rsidRPr="00DC0778">
        <w:rPr>
          <w:sz w:val="22"/>
          <w:lang w:eastAsia="id-ID"/>
        </w:rPr>
        <w:t xml:space="preserve"> STKIP YDB Lu</w:t>
      </w:r>
      <w:r w:rsidRPr="00DC0778">
        <w:rPr>
          <w:sz w:val="22"/>
          <w:lang w:eastAsia="id-ID"/>
        </w:rPr>
        <w:t>buk Alung</w:t>
      </w:r>
      <w:r w:rsidRPr="00DC0778">
        <w:rPr>
          <w:sz w:val="22"/>
          <w:lang w:val="en-US" w:eastAsia="id-ID"/>
        </w:rPr>
        <w:t xml:space="preserve"> because they already lea</w:t>
      </w:r>
      <w:r w:rsidR="003311EE" w:rsidRPr="00DC0778">
        <w:rPr>
          <w:sz w:val="22"/>
          <w:lang w:val="en-US" w:eastAsia="id-ID"/>
        </w:rPr>
        <w:t>rn</w:t>
      </w:r>
      <w:r w:rsidRPr="00DC0778">
        <w:rPr>
          <w:sz w:val="22"/>
          <w:lang w:val="en-US" w:eastAsia="id-ID"/>
        </w:rPr>
        <w:t xml:space="preserve">ed to write </w:t>
      </w:r>
      <w:r w:rsidR="003311EE" w:rsidRPr="00DC0778">
        <w:rPr>
          <w:sz w:val="22"/>
          <w:lang w:val="en-US" w:eastAsia="id-ID"/>
        </w:rPr>
        <w:t xml:space="preserve">English essays. </w:t>
      </w:r>
      <w:r w:rsidRPr="00DC0778">
        <w:rPr>
          <w:sz w:val="22"/>
        </w:rPr>
        <w:t>In collecting data for this research, the writer used</w:t>
      </w:r>
      <w:r w:rsidR="003311EE" w:rsidRPr="00DC0778">
        <w:rPr>
          <w:sz w:val="22"/>
        </w:rPr>
        <w:t xml:space="preserve"> English</w:t>
      </w:r>
      <w:r w:rsidRPr="00DC0778">
        <w:rPr>
          <w:sz w:val="22"/>
        </w:rPr>
        <w:t xml:space="preserve"> essay writing. The purpose of this essay was to get data on error cohesion. From this data, the writer </w:t>
      </w:r>
      <w:r w:rsidR="003A1C54" w:rsidRPr="00DC0778">
        <w:rPr>
          <w:sz w:val="22"/>
        </w:rPr>
        <w:t>can</w:t>
      </w:r>
      <w:r w:rsidRPr="00DC0778">
        <w:rPr>
          <w:sz w:val="22"/>
        </w:rPr>
        <w:t xml:space="preserve"> know what error of cohe</w:t>
      </w:r>
      <w:r w:rsidRPr="00DC0778">
        <w:rPr>
          <w:sz w:val="22"/>
        </w:rPr>
        <w:t xml:space="preserve">sion the students made. It would be focused on cohesion. </w:t>
      </w:r>
      <w:r w:rsidRPr="00DC0778">
        <w:rPr>
          <w:sz w:val="22"/>
        </w:rPr>
        <w:t>In this research, a documentation study was used to se</w:t>
      </w:r>
      <w:r w:rsidRPr="00DC0778">
        <w:rPr>
          <w:sz w:val="22"/>
        </w:rPr>
        <w:t>arch data in written documents.</w:t>
      </w:r>
      <w:r w:rsidR="003A1C54" w:rsidRPr="00DC0778">
        <w:rPr>
          <w:sz w:val="22"/>
        </w:rPr>
        <w:t xml:space="preserve"> </w:t>
      </w:r>
      <w:r w:rsidR="003A1C54" w:rsidRPr="00DC0778">
        <w:rPr>
          <w:sz w:val="22"/>
          <w:lang w:val="en-US"/>
        </w:rPr>
        <w:t xml:space="preserve">This research was </w:t>
      </w:r>
      <w:r w:rsidR="003A1C54" w:rsidRPr="00DC0778">
        <w:rPr>
          <w:sz w:val="22"/>
          <w:lang w:val="en-US"/>
        </w:rPr>
        <w:lastRenderedPageBreak/>
        <w:t xml:space="preserve">qualitative content analysis. Elo et al., 2014) as cited by </w:t>
      </w:r>
      <w:r w:rsidR="00461E6B" w:rsidRPr="00DC0778">
        <w:rPr>
          <w:sz w:val="22"/>
          <w:lang w:val="en-US"/>
        </w:rPr>
        <w:fldChar w:fldCharType="begin" w:fldLock="1"/>
      </w:r>
      <w:r w:rsidR="00BB67EE" w:rsidRPr="00DC0778">
        <w:rPr>
          <w:sz w:val="22"/>
          <w:lang w:val="en-US"/>
        </w:rPr>
        <w:instrText>ADDIN CSL_CITATION {"citationItems":[{"id":"ITEM-1","itemData":{"DOI":"10.56667/dejournal.v4i1.912","ISSN":"2746-7732","abstract":"One of the successful learning English writings is by knowing students' errors in writing an English essay. Since English writing essay becomes a compulsory subject that must be taken by students at college, therefore the English essay has a big contribution. Although writing an English essay does not pay attention much to the proportional explaining and giving instruction in learning, but it still has meaningful contributions for writing skill. It is not for writing essay but also for other writing skills such as writing paragraph, writing scientific paper, and etc. Type of this research was qualitative content analysis through documents of English essays written by students of third semester of Universitas Dharmas Indonesia. Respondents of this research were 14 students. The analysis of all documents reveals that there are 220 total numbers of students’ errors that classified into 12 types of errors made by the students. Spelling is classified as the biggest error committed by 46 times or 20.90%. Then, verb-agreement is a kind of errors that committed by 38 times or 17.27%. Next is error of sentence fragment that committed by 24 times or 10.90%. Relating to research finding, It is recommended that English writing lecturers should much pay attention to divide, discuss, and explain all these errors in order to minimize and make writing essays easy written and conducted by English students.","author":[{"dropping-particle":"","family":"Saputra","given":"Riyadi","non-dropping-particle":"","parse-names":false,"suffix":""}],"container-title":"Dharmas Education Journal (DE_Journal)","id":"ITEM-1","issue":"1","issued":{"date-parts":[["2023"]]},"page":"252-260","title":"Students’ Error Analysis in Writing Essay of English Language Teaching","type":"article-journal","volume":"4"},"uris":["http://www.mendeley.com/documents/?uuid=c94fc9ca-020a-4c58-91c9-f36ecf89202d"]}],"mendeley":{"formattedCitation":"(Saputra, 2023)","plainTextFormattedCitation":"(Saputra, 2023)","previouslyFormattedCitation":"(Saputra, 2023)"},"properties":{"noteIndex":0},"schema":"https://github.com/citation-style-language/schema/raw/master/csl-citation.json"}</w:instrText>
      </w:r>
      <w:r w:rsidR="00461E6B" w:rsidRPr="00DC0778">
        <w:rPr>
          <w:sz w:val="22"/>
          <w:lang w:val="en-US"/>
        </w:rPr>
        <w:fldChar w:fldCharType="separate"/>
      </w:r>
      <w:r w:rsidR="00461E6B" w:rsidRPr="00DC0778">
        <w:rPr>
          <w:noProof/>
          <w:sz w:val="22"/>
          <w:lang w:val="en-US"/>
        </w:rPr>
        <w:t>(Saputra, 2023)</w:t>
      </w:r>
      <w:r w:rsidR="00461E6B" w:rsidRPr="00DC0778">
        <w:rPr>
          <w:sz w:val="22"/>
          <w:lang w:val="en-US"/>
        </w:rPr>
        <w:fldChar w:fldCharType="end"/>
      </w:r>
      <w:r w:rsidR="003A1C54" w:rsidRPr="00DC0778">
        <w:rPr>
          <w:sz w:val="22"/>
          <w:lang w:val="en-US"/>
        </w:rPr>
        <w:t xml:space="preserve"> state that content analysis is a method of analyzing written, verbal, or visual communication messages.</w:t>
      </w:r>
    </w:p>
    <w:p w14:paraId="09E4FE12" w14:textId="77777777" w:rsidR="00DC0778" w:rsidRPr="00DC0778" w:rsidRDefault="00DC0778" w:rsidP="003311EE">
      <w:pPr>
        <w:autoSpaceDE w:val="0"/>
        <w:autoSpaceDN w:val="0"/>
        <w:adjustRightInd w:val="0"/>
        <w:ind w:firstLine="720"/>
        <w:rPr>
          <w:sz w:val="22"/>
        </w:rPr>
      </w:pPr>
    </w:p>
    <w:p w14:paraId="4226BA5B" w14:textId="2AC97C7A" w:rsidR="00267A72" w:rsidRPr="00DC0778" w:rsidRDefault="00082349" w:rsidP="003311EE">
      <w:pPr>
        <w:ind w:left="66" w:firstLine="643"/>
        <w:rPr>
          <w:sz w:val="22"/>
        </w:rPr>
      </w:pPr>
      <w:r w:rsidRPr="00DC0778">
        <w:rPr>
          <w:sz w:val="22"/>
        </w:rPr>
        <w:t xml:space="preserve">Documentation is very useful </w:t>
      </w:r>
      <w:r w:rsidR="00376C6F" w:rsidRPr="00DC0778">
        <w:rPr>
          <w:sz w:val="22"/>
        </w:rPr>
        <w:t>fo</w:t>
      </w:r>
      <w:r w:rsidRPr="00DC0778">
        <w:rPr>
          <w:sz w:val="22"/>
        </w:rPr>
        <w:t xml:space="preserve">r looking for information from written data sources to solve problems through documentation analysis. In this research, </w:t>
      </w:r>
      <w:r w:rsidRPr="00DC0778">
        <w:rPr>
          <w:sz w:val="22"/>
        </w:rPr>
        <w:t>the researcher collected the data by taking the document of students' writing middle test and final test from the lecturer. The students' essays helped the researcher to collect the data in this research. As stated by Creswell (2012) documents consist of p</w:t>
      </w:r>
      <w:r w:rsidRPr="00DC0778">
        <w:rPr>
          <w:sz w:val="22"/>
        </w:rPr>
        <w:t>ublic and private notes that are obtained by the qualitative researcher related to the subject of the research, categorized as documents are newspapers, meeting notes, personal journals, and letters.</w:t>
      </w:r>
      <w:r w:rsidR="003311EE" w:rsidRPr="00DC0778">
        <w:rPr>
          <w:sz w:val="22"/>
        </w:rPr>
        <w:t xml:space="preserve"> Then, t</w:t>
      </w:r>
      <w:r w:rsidRPr="00DC0778">
        <w:rPr>
          <w:sz w:val="22"/>
        </w:rPr>
        <w:t xml:space="preserve">his research used qualitative data, so it </w:t>
      </w:r>
      <w:r w:rsidR="00493055" w:rsidRPr="00DC0778">
        <w:rPr>
          <w:sz w:val="22"/>
        </w:rPr>
        <w:t>was analyzed</w:t>
      </w:r>
      <w:r w:rsidRPr="00DC0778">
        <w:rPr>
          <w:sz w:val="22"/>
        </w:rPr>
        <w:t xml:space="preserve"> by using the technique of analysis of descriptive qualitative. </w:t>
      </w:r>
    </w:p>
    <w:p w14:paraId="4CC443F2" w14:textId="77777777" w:rsidR="00267A72" w:rsidRPr="00DC0778" w:rsidRDefault="00267A72" w:rsidP="00817365">
      <w:pPr>
        <w:ind w:firstLine="709"/>
        <w:rPr>
          <w:bCs/>
          <w:sz w:val="22"/>
        </w:rPr>
      </w:pPr>
    </w:p>
    <w:p w14:paraId="0B707DF6" w14:textId="5B024EB0" w:rsidR="007B2F36" w:rsidRPr="00DC0778" w:rsidRDefault="00082349" w:rsidP="007B2F36">
      <w:pPr>
        <w:contextualSpacing w:val="0"/>
        <w:rPr>
          <w:b/>
          <w:sz w:val="22"/>
          <w:lang w:val="id-ID"/>
        </w:rPr>
      </w:pPr>
      <w:r w:rsidRPr="00DC0778">
        <w:rPr>
          <w:b/>
          <w:sz w:val="22"/>
          <w:lang w:val="en-US"/>
        </w:rPr>
        <w:t xml:space="preserve">Finding </w:t>
      </w:r>
    </w:p>
    <w:p w14:paraId="765FCEEE" w14:textId="7AB8285B" w:rsidR="00267A72" w:rsidRPr="00DC0778" w:rsidRDefault="00082349" w:rsidP="003311EE">
      <w:pPr>
        <w:spacing w:before="23"/>
        <w:ind w:right="21" w:firstLine="708"/>
        <w:rPr>
          <w:sz w:val="22"/>
        </w:rPr>
      </w:pPr>
      <w:r w:rsidRPr="00DC0778">
        <w:rPr>
          <w:sz w:val="22"/>
        </w:rPr>
        <w:t>Th</w:t>
      </w:r>
      <w:r w:rsidR="003311EE" w:rsidRPr="00DC0778">
        <w:rPr>
          <w:sz w:val="22"/>
        </w:rPr>
        <w:t>is</w:t>
      </w:r>
      <w:r w:rsidRPr="00DC0778">
        <w:rPr>
          <w:sz w:val="22"/>
        </w:rPr>
        <w:t xml:space="preserve"> </w:t>
      </w:r>
      <w:r w:rsidR="00376C6F" w:rsidRPr="00DC0778">
        <w:rPr>
          <w:sz w:val="22"/>
        </w:rPr>
        <w:t>research</w:t>
      </w:r>
      <w:r w:rsidRPr="00DC0778">
        <w:rPr>
          <w:sz w:val="22"/>
        </w:rPr>
        <w:t xml:space="preserve"> was conducted in STKIP YDB Lubuk Alung. It was held from the 5th of January 2022 until the 12th of January 2022. The data was obtained from 8 college students of </w:t>
      </w:r>
      <w:r w:rsidRPr="00DC0778">
        <w:rPr>
          <w:sz w:val="22"/>
        </w:rPr>
        <w:t xml:space="preserve">the English Department STKIP YDB Lubuk Alung which was chosen as the sample of the research. The instrument of the research was documentation of the English Essay which is presented in the table which describes the errors of cohesion of students' essay of </w:t>
      </w:r>
      <w:r w:rsidRPr="00DC0778">
        <w:rPr>
          <w:sz w:val="22"/>
        </w:rPr>
        <w:t>English Department STKIP YDB Lubuk Alung.</w:t>
      </w:r>
    </w:p>
    <w:p w14:paraId="67850D65" w14:textId="77777777" w:rsidR="00267A72" w:rsidRPr="00DC0778" w:rsidRDefault="00267A72" w:rsidP="00831C1F">
      <w:pPr>
        <w:pStyle w:val="ListParagraph"/>
        <w:ind w:left="0" w:firstLine="709"/>
        <w:rPr>
          <w:color w:val="000000" w:themeColor="text1"/>
          <w:sz w:val="22"/>
        </w:rPr>
      </w:pPr>
    </w:p>
    <w:p w14:paraId="48B8628E" w14:textId="1C8A6FE1" w:rsidR="00A41C10" w:rsidRPr="00DC0778" w:rsidRDefault="00082349" w:rsidP="00A41C10">
      <w:pPr>
        <w:jc w:val="center"/>
        <w:rPr>
          <w:sz w:val="22"/>
        </w:rPr>
      </w:pPr>
      <w:r w:rsidRPr="00DC0778">
        <w:rPr>
          <w:sz w:val="22"/>
        </w:rPr>
        <w:t xml:space="preserve">Table 1 </w:t>
      </w:r>
      <w:proofErr w:type="gramStart"/>
      <w:r w:rsidRPr="00DC0778">
        <w:rPr>
          <w:sz w:val="22"/>
        </w:rPr>
        <w:t>The</w:t>
      </w:r>
      <w:proofErr w:type="gramEnd"/>
      <w:r w:rsidRPr="00DC0778">
        <w:rPr>
          <w:sz w:val="22"/>
        </w:rPr>
        <w:t xml:space="preserve"> Overal Result of Students’ Error of Cohesion in Essay Writing</w:t>
      </w:r>
    </w:p>
    <w:p w14:paraId="3AD425D3" w14:textId="77777777" w:rsidR="00A41C10" w:rsidRPr="00DC0778" w:rsidRDefault="00A41C10" w:rsidP="00A41C10">
      <w:pPr>
        <w:jc w:val="center"/>
        <w:rPr>
          <w:sz w:val="22"/>
        </w:rPr>
      </w:pPr>
    </w:p>
    <w:tbl>
      <w:tblPr>
        <w:tblStyle w:val="TableGrid"/>
        <w:tblW w:w="0" w:type="auto"/>
        <w:tblLook w:val="04A0" w:firstRow="1" w:lastRow="0" w:firstColumn="1" w:lastColumn="0" w:noHBand="0" w:noVBand="1"/>
      </w:tblPr>
      <w:tblGrid>
        <w:gridCol w:w="1158"/>
        <w:gridCol w:w="1271"/>
        <w:gridCol w:w="1430"/>
        <w:gridCol w:w="1217"/>
        <w:gridCol w:w="1403"/>
        <w:gridCol w:w="1292"/>
        <w:gridCol w:w="1290"/>
      </w:tblGrid>
      <w:tr w:rsidR="00A80E04" w:rsidRPr="00DC0778" w14:paraId="10C689F5" w14:textId="77777777" w:rsidTr="00425E92">
        <w:tc>
          <w:tcPr>
            <w:tcW w:w="1158" w:type="dxa"/>
            <w:vMerge w:val="restart"/>
            <w:tcBorders>
              <w:left w:val="nil"/>
              <w:right w:val="nil"/>
            </w:tcBorders>
          </w:tcPr>
          <w:p w14:paraId="74FB8ECB" w14:textId="361C6634" w:rsidR="00A41C10" w:rsidRPr="00DC0778" w:rsidRDefault="00082349" w:rsidP="00A41C10">
            <w:pPr>
              <w:jc w:val="center"/>
              <w:rPr>
                <w:sz w:val="22"/>
                <w:szCs w:val="22"/>
              </w:rPr>
            </w:pPr>
            <w:r w:rsidRPr="00DC0778">
              <w:rPr>
                <w:sz w:val="22"/>
                <w:szCs w:val="22"/>
              </w:rPr>
              <w:t>Text</w:t>
            </w:r>
          </w:p>
        </w:tc>
        <w:tc>
          <w:tcPr>
            <w:tcW w:w="7903" w:type="dxa"/>
            <w:gridSpan w:val="6"/>
            <w:tcBorders>
              <w:top w:val="single" w:sz="4" w:space="0" w:color="auto"/>
              <w:left w:val="nil"/>
              <w:bottom w:val="nil"/>
              <w:right w:val="nil"/>
            </w:tcBorders>
          </w:tcPr>
          <w:p w14:paraId="7F5F943B" w14:textId="581FE113" w:rsidR="00A41C10" w:rsidRPr="00DC0778" w:rsidRDefault="00082349" w:rsidP="00A41C10">
            <w:pPr>
              <w:jc w:val="center"/>
              <w:rPr>
                <w:sz w:val="22"/>
                <w:szCs w:val="22"/>
              </w:rPr>
            </w:pPr>
            <w:r w:rsidRPr="00DC0778">
              <w:rPr>
                <w:sz w:val="22"/>
                <w:szCs w:val="22"/>
              </w:rPr>
              <w:t>Types of Cohesion</w:t>
            </w:r>
          </w:p>
        </w:tc>
      </w:tr>
      <w:tr w:rsidR="00A80E04" w:rsidRPr="00DC0778" w14:paraId="3C5B0292" w14:textId="77777777" w:rsidTr="00425E92">
        <w:tc>
          <w:tcPr>
            <w:tcW w:w="1158" w:type="dxa"/>
            <w:vMerge/>
            <w:tcBorders>
              <w:left w:val="nil"/>
              <w:right w:val="nil"/>
            </w:tcBorders>
          </w:tcPr>
          <w:p w14:paraId="2BA72C7C" w14:textId="77777777" w:rsidR="00A41C10" w:rsidRPr="00DC0778" w:rsidRDefault="00A41C10" w:rsidP="00A41C10">
            <w:pPr>
              <w:jc w:val="center"/>
              <w:rPr>
                <w:sz w:val="22"/>
                <w:szCs w:val="22"/>
              </w:rPr>
            </w:pPr>
          </w:p>
        </w:tc>
        <w:tc>
          <w:tcPr>
            <w:tcW w:w="5321" w:type="dxa"/>
            <w:gridSpan w:val="4"/>
            <w:tcBorders>
              <w:top w:val="nil"/>
              <w:left w:val="nil"/>
              <w:bottom w:val="nil"/>
              <w:right w:val="nil"/>
            </w:tcBorders>
          </w:tcPr>
          <w:p w14:paraId="33AAE85B" w14:textId="26B25F65" w:rsidR="00A41C10" w:rsidRPr="00DC0778" w:rsidRDefault="00082349" w:rsidP="00A41C10">
            <w:pPr>
              <w:jc w:val="center"/>
              <w:rPr>
                <w:sz w:val="22"/>
                <w:szCs w:val="22"/>
              </w:rPr>
            </w:pPr>
            <w:r w:rsidRPr="00DC0778">
              <w:rPr>
                <w:sz w:val="22"/>
                <w:szCs w:val="22"/>
              </w:rPr>
              <w:t>Grammatical Cohesion</w:t>
            </w:r>
          </w:p>
        </w:tc>
        <w:tc>
          <w:tcPr>
            <w:tcW w:w="2582" w:type="dxa"/>
            <w:gridSpan w:val="2"/>
            <w:tcBorders>
              <w:top w:val="nil"/>
              <w:left w:val="nil"/>
              <w:bottom w:val="nil"/>
              <w:right w:val="nil"/>
            </w:tcBorders>
          </w:tcPr>
          <w:p w14:paraId="39639514" w14:textId="3DDA4585" w:rsidR="00A41C10" w:rsidRPr="00DC0778" w:rsidRDefault="00082349" w:rsidP="00A41C10">
            <w:pPr>
              <w:jc w:val="center"/>
              <w:rPr>
                <w:sz w:val="22"/>
                <w:szCs w:val="22"/>
              </w:rPr>
            </w:pPr>
            <w:r w:rsidRPr="00DC0778">
              <w:rPr>
                <w:sz w:val="22"/>
                <w:szCs w:val="22"/>
              </w:rPr>
              <w:t>Lexical Cohesion</w:t>
            </w:r>
          </w:p>
        </w:tc>
      </w:tr>
      <w:tr w:rsidR="00A80E04" w:rsidRPr="00DC0778" w14:paraId="1FAD4690" w14:textId="77777777" w:rsidTr="00425E92">
        <w:tc>
          <w:tcPr>
            <w:tcW w:w="1158" w:type="dxa"/>
            <w:vMerge/>
            <w:tcBorders>
              <w:left w:val="nil"/>
              <w:bottom w:val="single" w:sz="4" w:space="0" w:color="auto"/>
              <w:right w:val="nil"/>
            </w:tcBorders>
          </w:tcPr>
          <w:p w14:paraId="0A7E80DF" w14:textId="77777777" w:rsidR="00A41C10" w:rsidRPr="00DC0778" w:rsidRDefault="00A41C10" w:rsidP="00A41C10">
            <w:pPr>
              <w:jc w:val="center"/>
              <w:rPr>
                <w:sz w:val="22"/>
                <w:szCs w:val="22"/>
              </w:rPr>
            </w:pPr>
          </w:p>
        </w:tc>
        <w:tc>
          <w:tcPr>
            <w:tcW w:w="1271" w:type="dxa"/>
            <w:tcBorders>
              <w:top w:val="nil"/>
              <w:left w:val="nil"/>
              <w:bottom w:val="single" w:sz="4" w:space="0" w:color="auto"/>
              <w:right w:val="nil"/>
            </w:tcBorders>
          </w:tcPr>
          <w:p w14:paraId="322298B8" w14:textId="00B54AF8" w:rsidR="00A41C10" w:rsidRPr="00DC0778" w:rsidRDefault="00082349" w:rsidP="00A41C10">
            <w:pPr>
              <w:jc w:val="center"/>
              <w:rPr>
                <w:sz w:val="22"/>
                <w:szCs w:val="22"/>
              </w:rPr>
            </w:pPr>
            <w:r w:rsidRPr="00DC0778">
              <w:rPr>
                <w:rFonts w:eastAsia="Times New Roman"/>
                <w:color w:val="000000"/>
                <w:sz w:val="22"/>
                <w:szCs w:val="22"/>
              </w:rPr>
              <w:t>Ref</w:t>
            </w:r>
            <w:r w:rsidRPr="00DC0778">
              <w:rPr>
                <w:rFonts w:eastAsia="Times New Roman"/>
                <w:color w:val="000000"/>
                <w:sz w:val="22"/>
                <w:szCs w:val="22"/>
              </w:rPr>
              <w:t>erence</w:t>
            </w:r>
          </w:p>
        </w:tc>
        <w:tc>
          <w:tcPr>
            <w:tcW w:w="1430" w:type="dxa"/>
            <w:tcBorders>
              <w:top w:val="nil"/>
              <w:left w:val="nil"/>
              <w:bottom w:val="single" w:sz="4" w:space="0" w:color="auto"/>
              <w:right w:val="nil"/>
            </w:tcBorders>
          </w:tcPr>
          <w:p w14:paraId="74499D0A" w14:textId="1074E7DB" w:rsidR="00A41C10" w:rsidRPr="00DC0778" w:rsidRDefault="00082349" w:rsidP="00A41C10">
            <w:pPr>
              <w:jc w:val="center"/>
              <w:rPr>
                <w:sz w:val="22"/>
                <w:szCs w:val="22"/>
              </w:rPr>
            </w:pPr>
            <w:r w:rsidRPr="00DC0778">
              <w:rPr>
                <w:rFonts w:eastAsia="Times New Roman"/>
                <w:color w:val="000000"/>
                <w:sz w:val="22"/>
                <w:szCs w:val="22"/>
              </w:rPr>
              <w:t>Substitu</w:t>
            </w:r>
            <w:r w:rsidRPr="00DC0778">
              <w:rPr>
                <w:rFonts w:eastAsia="Times New Roman"/>
                <w:color w:val="000000"/>
                <w:sz w:val="22"/>
                <w:szCs w:val="22"/>
              </w:rPr>
              <w:t>tion</w:t>
            </w:r>
          </w:p>
        </w:tc>
        <w:tc>
          <w:tcPr>
            <w:tcW w:w="1217" w:type="dxa"/>
            <w:tcBorders>
              <w:top w:val="nil"/>
              <w:left w:val="nil"/>
              <w:bottom w:val="single" w:sz="4" w:space="0" w:color="auto"/>
              <w:right w:val="nil"/>
            </w:tcBorders>
          </w:tcPr>
          <w:p w14:paraId="471A6C70" w14:textId="6FA284FC" w:rsidR="00A41C10" w:rsidRPr="00DC0778" w:rsidRDefault="00082349" w:rsidP="00A41C10">
            <w:pPr>
              <w:jc w:val="center"/>
              <w:rPr>
                <w:sz w:val="22"/>
                <w:szCs w:val="22"/>
              </w:rPr>
            </w:pPr>
            <w:r w:rsidRPr="00DC0778">
              <w:rPr>
                <w:rFonts w:eastAsia="Times New Roman"/>
                <w:color w:val="000000"/>
                <w:sz w:val="22"/>
                <w:szCs w:val="22"/>
              </w:rPr>
              <w:t>Ellipsis</w:t>
            </w:r>
          </w:p>
        </w:tc>
        <w:tc>
          <w:tcPr>
            <w:tcW w:w="1403" w:type="dxa"/>
            <w:tcBorders>
              <w:top w:val="nil"/>
              <w:left w:val="nil"/>
              <w:bottom w:val="single" w:sz="4" w:space="0" w:color="auto"/>
              <w:right w:val="nil"/>
            </w:tcBorders>
          </w:tcPr>
          <w:p w14:paraId="5BBEDC6D" w14:textId="21BC1D15" w:rsidR="00A41C10" w:rsidRPr="00DC0778" w:rsidRDefault="00082349" w:rsidP="00A41C10">
            <w:pPr>
              <w:jc w:val="center"/>
              <w:rPr>
                <w:sz w:val="22"/>
                <w:szCs w:val="22"/>
              </w:rPr>
            </w:pPr>
            <w:r w:rsidRPr="00DC0778">
              <w:rPr>
                <w:rFonts w:eastAsia="Times New Roman"/>
                <w:color w:val="000000"/>
                <w:sz w:val="22"/>
                <w:szCs w:val="22"/>
              </w:rPr>
              <w:t>Conjunction</w:t>
            </w:r>
          </w:p>
        </w:tc>
        <w:tc>
          <w:tcPr>
            <w:tcW w:w="1292" w:type="dxa"/>
            <w:tcBorders>
              <w:top w:val="nil"/>
              <w:left w:val="nil"/>
              <w:bottom w:val="single" w:sz="4" w:space="0" w:color="auto"/>
              <w:right w:val="nil"/>
            </w:tcBorders>
          </w:tcPr>
          <w:p w14:paraId="441B3656" w14:textId="294B1A4D" w:rsidR="00A41C10" w:rsidRPr="00DC0778" w:rsidRDefault="00082349" w:rsidP="00A41C10">
            <w:pPr>
              <w:jc w:val="center"/>
              <w:rPr>
                <w:sz w:val="22"/>
                <w:szCs w:val="22"/>
              </w:rPr>
            </w:pPr>
            <w:r w:rsidRPr="00DC0778">
              <w:rPr>
                <w:rFonts w:eastAsia="Times New Roman"/>
                <w:color w:val="000000"/>
                <w:sz w:val="22"/>
                <w:szCs w:val="22"/>
              </w:rPr>
              <w:t>Reiteration</w:t>
            </w:r>
          </w:p>
        </w:tc>
        <w:tc>
          <w:tcPr>
            <w:tcW w:w="1290" w:type="dxa"/>
            <w:tcBorders>
              <w:top w:val="nil"/>
              <w:left w:val="nil"/>
              <w:bottom w:val="single" w:sz="4" w:space="0" w:color="auto"/>
              <w:right w:val="nil"/>
            </w:tcBorders>
          </w:tcPr>
          <w:p w14:paraId="63005AEE" w14:textId="69A64439" w:rsidR="00A41C10" w:rsidRPr="00DC0778" w:rsidRDefault="00082349" w:rsidP="00A41C10">
            <w:pPr>
              <w:jc w:val="center"/>
              <w:rPr>
                <w:sz w:val="22"/>
                <w:szCs w:val="22"/>
              </w:rPr>
            </w:pPr>
            <w:r w:rsidRPr="00DC0778">
              <w:rPr>
                <w:rFonts w:eastAsia="Times New Roman"/>
                <w:color w:val="000000"/>
                <w:sz w:val="22"/>
                <w:szCs w:val="22"/>
              </w:rPr>
              <w:t>Colocation</w:t>
            </w:r>
          </w:p>
        </w:tc>
      </w:tr>
      <w:tr w:rsidR="00A80E04" w:rsidRPr="00DC0778" w14:paraId="489516DF" w14:textId="77777777" w:rsidTr="00425E92">
        <w:tc>
          <w:tcPr>
            <w:tcW w:w="1158" w:type="dxa"/>
            <w:tcBorders>
              <w:top w:val="single" w:sz="4" w:space="0" w:color="auto"/>
              <w:left w:val="nil"/>
              <w:bottom w:val="single" w:sz="4" w:space="0" w:color="auto"/>
              <w:right w:val="nil"/>
            </w:tcBorders>
            <w:vAlign w:val="center"/>
          </w:tcPr>
          <w:p w14:paraId="5578BD94" w14:textId="000DAC55" w:rsidR="00425E92" w:rsidRPr="00DC0778" w:rsidRDefault="00082349" w:rsidP="00425E92">
            <w:pPr>
              <w:jc w:val="center"/>
              <w:rPr>
                <w:sz w:val="22"/>
                <w:szCs w:val="22"/>
              </w:rPr>
            </w:pPr>
            <w:r w:rsidRPr="00DC0778">
              <w:rPr>
                <w:rFonts w:eastAsia="Times New Roman"/>
                <w:color w:val="000000"/>
                <w:sz w:val="22"/>
                <w:szCs w:val="22"/>
              </w:rPr>
              <w:t>1</w:t>
            </w:r>
          </w:p>
        </w:tc>
        <w:tc>
          <w:tcPr>
            <w:tcW w:w="1271" w:type="dxa"/>
            <w:tcBorders>
              <w:top w:val="single" w:sz="4" w:space="0" w:color="auto"/>
              <w:left w:val="nil"/>
              <w:bottom w:val="single" w:sz="4" w:space="0" w:color="auto"/>
              <w:right w:val="nil"/>
            </w:tcBorders>
          </w:tcPr>
          <w:p w14:paraId="140DCA9C" w14:textId="2798FA12" w:rsidR="00425E92" w:rsidRPr="00DC0778" w:rsidRDefault="00082349" w:rsidP="00425E92">
            <w:pPr>
              <w:jc w:val="center"/>
              <w:rPr>
                <w:sz w:val="22"/>
                <w:szCs w:val="22"/>
              </w:rPr>
            </w:pPr>
            <w:r w:rsidRPr="00DC0778">
              <w:rPr>
                <w:rFonts w:eastAsia="Times New Roman"/>
                <w:color w:val="000000"/>
                <w:sz w:val="22"/>
                <w:szCs w:val="22"/>
              </w:rPr>
              <w:t>2</w:t>
            </w:r>
          </w:p>
        </w:tc>
        <w:tc>
          <w:tcPr>
            <w:tcW w:w="1430" w:type="dxa"/>
            <w:tcBorders>
              <w:top w:val="single" w:sz="4" w:space="0" w:color="auto"/>
              <w:left w:val="nil"/>
              <w:bottom w:val="single" w:sz="4" w:space="0" w:color="auto"/>
              <w:right w:val="nil"/>
            </w:tcBorders>
          </w:tcPr>
          <w:p w14:paraId="70226F1A" w14:textId="32BE5010" w:rsidR="00425E92" w:rsidRPr="00DC0778" w:rsidRDefault="00082349" w:rsidP="00425E92">
            <w:pPr>
              <w:jc w:val="center"/>
              <w:rPr>
                <w:sz w:val="22"/>
                <w:szCs w:val="22"/>
              </w:rPr>
            </w:pPr>
            <w:r w:rsidRPr="00DC0778">
              <w:rPr>
                <w:rFonts w:eastAsia="Times New Roman"/>
                <w:color w:val="000000"/>
                <w:sz w:val="22"/>
                <w:szCs w:val="22"/>
              </w:rPr>
              <w:t>10</w:t>
            </w:r>
          </w:p>
        </w:tc>
        <w:tc>
          <w:tcPr>
            <w:tcW w:w="1217" w:type="dxa"/>
            <w:tcBorders>
              <w:top w:val="single" w:sz="4" w:space="0" w:color="auto"/>
              <w:left w:val="nil"/>
              <w:bottom w:val="single" w:sz="4" w:space="0" w:color="auto"/>
              <w:right w:val="nil"/>
            </w:tcBorders>
          </w:tcPr>
          <w:p w14:paraId="740D2DA1" w14:textId="4A124247" w:rsidR="00425E92" w:rsidRPr="00DC0778" w:rsidRDefault="00082349" w:rsidP="00425E92">
            <w:pPr>
              <w:jc w:val="center"/>
              <w:rPr>
                <w:sz w:val="22"/>
                <w:szCs w:val="22"/>
              </w:rPr>
            </w:pPr>
            <w:r w:rsidRPr="00DC0778">
              <w:rPr>
                <w:rFonts w:eastAsia="Times New Roman"/>
                <w:color w:val="000000"/>
                <w:sz w:val="22"/>
                <w:szCs w:val="22"/>
              </w:rPr>
              <w:t>12</w:t>
            </w:r>
          </w:p>
        </w:tc>
        <w:tc>
          <w:tcPr>
            <w:tcW w:w="1403" w:type="dxa"/>
            <w:tcBorders>
              <w:top w:val="single" w:sz="4" w:space="0" w:color="auto"/>
              <w:left w:val="nil"/>
              <w:bottom w:val="single" w:sz="4" w:space="0" w:color="auto"/>
              <w:right w:val="nil"/>
            </w:tcBorders>
          </w:tcPr>
          <w:p w14:paraId="389C7CFD" w14:textId="3985726D" w:rsidR="00425E92" w:rsidRPr="00DC0778" w:rsidRDefault="00082349" w:rsidP="00425E92">
            <w:pPr>
              <w:jc w:val="center"/>
              <w:rPr>
                <w:sz w:val="22"/>
                <w:szCs w:val="22"/>
              </w:rPr>
            </w:pPr>
            <w:r w:rsidRPr="00DC0778">
              <w:rPr>
                <w:rFonts w:eastAsia="Times New Roman"/>
                <w:color w:val="000000"/>
                <w:sz w:val="22"/>
                <w:szCs w:val="22"/>
              </w:rPr>
              <w:t>12</w:t>
            </w:r>
          </w:p>
        </w:tc>
        <w:tc>
          <w:tcPr>
            <w:tcW w:w="1292" w:type="dxa"/>
            <w:tcBorders>
              <w:top w:val="single" w:sz="4" w:space="0" w:color="auto"/>
              <w:left w:val="nil"/>
              <w:bottom w:val="single" w:sz="4" w:space="0" w:color="auto"/>
              <w:right w:val="nil"/>
            </w:tcBorders>
          </w:tcPr>
          <w:p w14:paraId="6673C75B" w14:textId="4F838C79" w:rsidR="00425E92" w:rsidRPr="00DC0778" w:rsidRDefault="00082349" w:rsidP="00425E92">
            <w:pPr>
              <w:jc w:val="center"/>
              <w:rPr>
                <w:sz w:val="22"/>
                <w:szCs w:val="22"/>
              </w:rPr>
            </w:pPr>
            <w:r w:rsidRPr="00DC0778">
              <w:rPr>
                <w:rFonts w:eastAsia="Times New Roman"/>
                <w:color w:val="000000"/>
                <w:sz w:val="22"/>
                <w:szCs w:val="22"/>
              </w:rPr>
              <w:t>10</w:t>
            </w:r>
          </w:p>
        </w:tc>
        <w:tc>
          <w:tcPr>
            <w:tcW w:w="1290" w:type="dxa"/>
            <w:tcBorders>
              <w:top w:val="single" w:sz="4" w:space="0" w:color="auto"/>
              <w:left w:val="nil"/>
              <w:bottom w:val="single" w:sz="4" w:space="0" w:color="auto"/>
              <w:right w:val="nil"/>
            </w:tcBorders>
          </w:tcPr>
          <w:p w14:paraId="02B3D8E9" w14:textId="04B0E5BD" w:rsidR="00425E92" w:rsidRPr="00DC0778" w:rsidRDefault="00082349" w:rsidP="00425E92">
            <w:pPr>
              <w:jc w:val="center"/>
              <w:rPr>
                <w:sz w:val="22"/>
                <w:szCs w:val="22"/>
              </w:rPr>
            </w:pPr>
            <w:r w:rsidRPr="00DC0778">
              <w:rPr>
                <w:rFonts w:eastAsia="Times New Roman"/>
                <w:color w:val="000000"/>
                <w:sz w:val="22"/>
                <w:szCs w:val="22"/>
              </w:rPr>
              <w:t>8</w:t>
            </w:r>
          </w:p>
        </w:tc>
      </w:tr>
      <w:tr w:rsidR="00A80E04" w:rsidRPr="00DC0778" w14:paraId="5DC23F51" w14:textId="77777777" w:rsidTr="00425E92">
        <w:tc>
          <w:tcPr>
            <w:tcW w:w="1158" w:type="dxa"/>
            <w:tcBorders>
              <w:top w:val="single" w:sz="4" w:space="0" w:color="auto"/>
              <w:left w:val="nil"/>
              <w:bottom w:val="single" w:sz="4" w:space="0" w:color="auto"/>
              <w:right w:val="nil"/>
            </w:tcBorders>
            <w:vAlign w:val="center"/>
          </w:tcPr>
          <w:p w14:paraId="1A9B33A5" w14:textId="116A26BB" w:rsidR="00425E92" w:rsidRPr="00DC0778" w:rsidRDefault="00082349" w:rsidP="00425E92">
            <w:pPr>
              <w:jc w:val="center"/>
              <w:rPr>
                <w:sz w:val="22"/>
                <w:szCs w:val="22"/>
              </w:rPr>
            </w:pPr>
            <w:r w:rsidRPr="00DC0778">
              <w:rPr>
                <w:rFonts w:eastAsia="Times New Roman"/>
                <w:color w:val="000000"/>
                <w:sz w:val="22"/>
                <w:szCs w:val="22"/>
              </w:rPr>
              <w:t>2</w:t>
            </w:r>
          </w:p>
        </w:tc>
        <w:tc>
          <w:tcPr>
            <w:tcW w:w="1271" w:type="dxa"/>
            <w:tcBorders>
              <w:top w:val="single" w:sz="4" w:space="0" w:color="auto"/>
              <w:left w:val="nil"/>
              <w:bottom w:val="single" w:sz="4" w:space="0" w:color="auto"/>
              <w:right w:val="nil"/>
            </w:tcBorders>
          </w:tcPr>
          <w:p w14:paraId="4F19081F" w14:textId="305C87B6" w:rsidR="00425E92" w:rsidRPr="00DC0778" w:rsidRDefault="00082349" w:rsidP="00425E92">
            <w:pPr>
              <w:jc w:val="center"/>
              <w:rPr>
                <w:sz w:val="22"/>
                <w:szCs w:val="22"/>
              </w:rPr>
            </w:pPr>
            <w:r w:rsidRPr="00DC0778">
              <w:rPr>
                <w:rFonts w:eastAsia="Times New Roman"/>
                <w:color w:val="000000"/>
                <w:sz w:val="22"/>
                <w:szCs w:val="22"/>
              </w:rPr>
              <w:t>3</w:t>
            </w:r>
          </w:p>
        </w:tc>
        <w:tc>
          <w:tcPr>
            <w:tcW w:w="1430" w:type="dxa"/>
            <w:tcBorders>
              <w:top w:val="single" w:sz="4" w:space="0" w:color="auto"/>
              <w:left w:val="nil"/>
              <w:bottom w:val="single" w:sz="4" w:space="0" w:color="auto"/>
              <w:right w:val="nil"/>
            </w:tcBorders>
          </w:tcPr>
          <w:p w14:paraId="0E597C89" w14:textId="68CF184C" w:rsidR="00425E92" w:rsidRPr="00DC0778" w:rsidRDefault="00082349" w:rsidP="00425E92">
            <w:pPr>
              <w:jc w:val="center"/>
              <w:rPr>
                <w:sz w:val="22"/>
                <w:szCs w:val="22"/>
              </w:rPr>
            </w:pPr>
            <w:r w:rsidRPr="00DC0778">
              <w:rPr>
                <w:rFonts w:eastAsia="Times New Roman"/>
                <w:color w:val="000000"/>
                <w:sz w:val="22"/>
                <w:szCs w:val="22"/>
              </w:rPr>
              <w:t>12</w:t>
            </w:r>
          </w:p>
        </w:tc>
        <w:tc>
          <w:tcPr>
            <w:tcW w:w="1217" w:type="dxa"/>
            <w:tcBorders>
              <w:top w:val="single" w:sz="4" w:space="0" w:color="auto"/>
              <w:left w:val="nil"/>
              <w:bottom w:val="single" w:sz="4" w:space="0" w:color="auto"/>
              <w:right w:val="nil"/>
            </w:tcBorders>
          </w:tcPr>
          <w:p w14:paraId="1A0B3D22" w14:textId="6BE40AE0" w:rsidR="00425E92" w:rsidRPr="00DC0778" w:rsidRDefault="00082349" w:rsidP="00425E92">
            <w:pPr>
              <w:jc w:val="center"/>
              <w:rPr>
                <w:sz w:val="22"/>
                <w:szCs w:val="22"/>
              </w:rPr>
            </w:pPr>
            <w:r w:rsidRPr="00DC0778">
              <w:rPr>
                <w:rFonts w:eastAsia="Times New Roman"/>
                <w:color w:val="000000"/>
                <w:sz w:val="22"/>
                <w:szCs w:val="22"/>
              </w:rPr>
              <w:t>10</w:t>
            </w:r>
          </w:p>
        </w:tc>
        <w:tc>
          <w:tcPr>
            <w:tcW w:w="1403" w:type="dxa"/>
            <w:tcBorders>
              <w:top w:val="single" w:sz="4" w:space="0" w:color="auto"/>
              <w:left w:val="nil"/>
              <w:bottom w:val="single" w:sz="4" w:space="0" w:color="auto"/>
              <w:right w:val="nil"/>
            </w:tcBorders>
          </w:tcPr>
          <w:p w14:paraId="3C34FF05" w14:textId="26822977" w:rsidR="00425E92" w:rsidRPr="00DC0778" w:rsidRDefault="00082349" w:rsidP="00425E92">
            <w:pPr>
              <w:jc w:val="center"/>
              <w:rPr>
                <w:sz w:val="22"/>
                <w:szCs w:val="22"/>
              </w:rPr>
            </w:pPr>
            <w:r w:rsidRPr="00DC0778">
              <w:rPr>
                <w:rFonts w:eastAsia="Times New Roman"/>
                <w:color w:val="000000"/>
                <w:sz w:val="22"/>
                <w:szCs w:val="22"/>
              </w:rPr>
              <w:t>10</w:t>
            </w:r>
          </w:p>
        </w:tc>
        <w:tc>
          <w:tcPr>
            <w:tcW w:w="1292" w:type="dxa"/>
            <w:tcBorders>
              <w:top w:val="single" w:sz="4" w:space="0" w:color="auto"/>
              <w:left w:val="nil"/>
              <w:bottom w:val="single" w:sz="4" w:space="0" w:color="auto"/>
              <w:right w:val="nil"/>
            </w:tcBorders>
          </w:tcPr>
          <w:p w14:paraId="58282919" w14:textId="6A7D77E5" w:rsidR="00425E92" w:rsidRPr="00DC0778" w:rsidRDefault="00082349" w:rsidP="00425E92">
            <w:pPr>
              <w:jc w:val="center"/>
              <w:rPr>
                <w:sz w:val="22"/>
                <w:szCs w:val="22"/>
              </w:rPr>
            </w:pPr>
            <w:r w:rsidRPr="00DC0778">
              <w:rPr>
                <w:rFonts w:eastAsia="Times New Roman"/>
                <w:color w:val="000000"/>
                <w:sz w:val="22"/>
                <w:szCs w:val="22"/>
              </w:rPr>
              <w:t>10</w:t>
            </w:r>
          </w:p>
        </w:tc>
        <w:tc>
          <w:tcPr>
            <w:tcW w:w="1290" w:type="dxa"/>
            <w:tcBorders>
              <w:top w:val="single" w:sz="4" w:space="0" w:color="auto"/>
              <w:left w:val="nil"/>
              <w:bottom w:val="single" w:sz="4" w:space="0" w:color="auto"/>
              <w:right w:val="nil"/>
            </w:tcBorders>
          </w:tcPr>
          <w:p w14:paraId="17BD8C76" w14:textId="6A6D78D6" w:rsidR="00425E92" w:rsidRPr="00DC0778" w:rsidRDefault="00082349" w:rsidP="00425E92">
            <w:pPr>
              <w:jc w:val="center"/>
              <w:rPr>
                <w:sz w:val="22"/>
                <w:szCs w:val="22"/>
              </w:rPr>
            </w:pPr>
            <w:r w:rsidRPr="00DC0778">
              <w:rPr>
                <w:rFonts w:eastAsia="Times New Roman"/>
                <w:color w:val="000000"/>
                <w:sz w:val="22"/>
                <w:szCs w:val="22"/>
              </w:rPr>
              <w:t>8</w:t>
            </w:r>
          </w:p>
        </w:tc>
      </w:tr>
      <w:tr w:rsidR="00A80E04" w:rsidRPr="00DC0778" w14:paraId="6AE5E7C6" w14:textId="77777777" w:rsidTr="00425E92">
        <w:tc>
          <w:tcPr>
            <w:tcW w:w="1158" w:type="dxa"/>
            <w:tcBorders>
              <w:left w:val="nil"/>
              <w:bottom w:val="single" w:sz="4" w:space="0" w:color="auto"/>
              <w:right w:val="nil"/>
            </w:tcBorders>
            <w:vAlign w:val="center"/>
          </w:tcPr>
          <w:p w14:paraId="0003E5F7" w14:textId="04C1921F" w:rsidR="00425E92" w:rsidRPr="00DC0778" w:rsidRDefault="00082349" w:rsidP="00425E92">
            <w:pPr>
              <w:jc w:val="center"/>
              <w:rPr>
                <w:sz w:val="22"/>
                <w:szCs w:val="22"/>
              </w:rPr>
            </w:pPr>
            <w:r w:rsidRPr="00DC0778">
              <w:rPr>
                <w:rFonts w:eastAsia="Times New Roman"/>
                <w:color w:val="000000"/>
                <w:sz w:val="22"/>
                <w:szCs w:val="22"/>
              </w:rPr>
              <w:t>3</w:t>
            </w:r>
          </w:p>
        </w:tc>
        <w:tc>
          <w:tcPr>
            <w:tcW w:w="1271" w:type="dxa"/>
            <w:tcBorders>
              <w:left w:val="nil"/>
              <w:bottom w:val="single" w:sz="4" w:space="0" w:color="auto"/>
              <w:right w:val="nil"/>
            </w:tcBorders>
          </w:tcPr>
          <w:p w14:paraId="3099D88C" w14:textId="110F63B7" w:rsidR="00425E92" w:rsidRPr="00DC0778" w:rsidRDefault="00082349" w:rsidP="00425E92">
            <w:pPr>
              <w:jc w:val="center"/>
              <w:rPr>
                <w:sz w:val="22"/>
                <w:szCs w:val="22"/>
              </w:rPr>
            </w:pPr>
            <w:r w:rsidRPr="00DC0778">
              <w:rPr>
                <w:rFonts w:eastAsia="Times New Roman"/>
                <w:color w:val="000000"/>
                <w:sz w:val="22"/>
                <w:szCs w:val="22"/>
              </w:rPr>
              <w:t>2</w:t>
            </w:r>
          </w:p>
        </w:tc>
        <w:tc>
          <w:tcPr>
            <w:tcW w:w="1430" w:type="dxa"/>
            <w:tcBorders>
              <w:left w:val="nil"/>
              <w:bottom w:val="single" w:sz="4" w:space="0" w:color="auto"/>
              <w:right w:val="nil"/>
            </w:tcBorders>
          </w:tcPr>
          <w:p w14:paraId="191545F5" w14:textId="16711CA7" w:rsidR="00425E92" w:rsidRPr="00DC0778" w:rsidRDefault="00082349" w:rsidP="00425E92">
            <w:pPr>
              <w:jc w:val="center"/>
              <w:rPr>
                <w:sz w:val="22"/>
                <w:szCs w:val="22"/>
              </w:rPr>
            </w:pPr>
            <w:r w:rsidRPr="00DC0778">
              <w:rPr>
                <w:rFonts w:eastAsia="Times New Roman"/>
                <w:color w:val="000000"/>
                <w:sz w:val="22"/>
                <w:szCs w:val="22"/>
              </w:rPr>
              <w:t>10</w:t>
            </w:r>
          </w:p>
        </w:tc>
        <w:tc>
          <w:tcPr>
            <w:tcW w:w="1217" w:type="dxa"/>
            <w:tcBorders>
              <w:left w:val="nil"/>
              <w:bottom w:val="single" w:sz="4" w:space="0" w:color="auto"/>
              <w:right w:val="nil"/>
            </w:tcBorders>
          </w:tcPr>
          <w:p w14:paraId="60299A29" w14:textId="0C64FCDA" w:rsidR="00425E92" w:rsidRPr="00DC0778" w:rsidRDefault="00082349" w:rsidP="00425E92">
            <w:pPr>
              <w:jc w:val="center"/>
              <w:rPr>
                <w:sz w:val="22"/>
                <w:szCs w:val="22"/>
              </w:rPr>
            </w:pPr>
            <w:r w:rsidRPr="00DC0778">
              <w:rPr>
                <w:rFonts w:eastAsia="Times New Roman"/>
                <w:color w:val="000000"/>
                <w:sz w:val="22"/>
                <w:szCs w:val="22"/>
              </w:rPr>
              <w:t>10</w:t>
            </w:r>
          </w:p>
        </w:tc>
        <w:tc>
          <w:tcPr>
            <w:tcW w:w="1403" w:type="dxa"/>
            <w:tcBorders>
              <w:left w:val="nil"/>
              <w:bottom w:val="single" w:sz="4" w:space="0" w:color="auto"/>
              <w:right w:val="nil"/>
            </w:tcBorders>
          </w:tcPr>
          <w:p w14:paraId="370C0A66" w14:textId="1944E3EE" w:rsidR="00425E92" w:rsidRPr="00DC0778" w:rsidRDefault="00082349" w:rsidP="00425E92">
            <w:pPr>
              <w:jc w:val="center"/>
              <w:rPr>
                <w:sz w:val="22"/>
                <w:szCs w:val="22"/>
              </w:rPr>
            </w:pPr>
            <w:r w:rsidRPr="00DC0778">
              <w:rPr>
                <w:rFonts w:eastAsia="Times New Roman"/>
                <w:color w:val="000000"/>
                <w:sz w:val="22"/>
                <w:szCs w:val="22"/>
              </w:rPr>
              <w:t>11</w:t>
            </w:r>
          </w:p>
        </w:tc>
        <w:tc>
          <w:tcPr>
            <w:tcW w:w="1292" w:type="dxa"/>
            <w:tcBorders>
              <w:left w:val="nil"/>
              <w:bottom w:val="single" w:sz="4" w:space="0" w:color="auto"/>
              <w:right w:val="nil"/>
            </w:tcBorders>
          </w:tcPr>
          <w:p w14:paraId="63F7B1A3" w14:textId="02E8E5CD" w:rsidR="00425E92" w:rsidRPr="00DC0778" w:rsidRDefault="00082349" w:rsidP="00425E92">
            <w:pPr>
              <w:jc w:val="center"/>
              <w:rPr>
                <w:sz w:val="22"/>
                <w:szCs w:val="22"/>
              </w:rPr>
            </w:pPr>
            <w:r w:rsidRPr="00DC0778">
              <w:rPr>
                <w:rFonts w:eastAsia="Times New Roman"/>
                <w:color w:val="000000"/>
                <w:sz w:val="22"/>
                <w:szCs w:val="22"/>
              </w:rPr>
              <w:t>12</w:t>
            </w:r>
          </w:p>
        </w:tc>
        <w:tc>
          <w:tcPr>
            <w:tcW w:w="1290" w:type="dxa"/>
            <w:tcBorders>
              <w:left w:val="nil"/>
              <w:bottom w:val="single" w:sz="4" w:space="0" w:color="auto"/>
              <w:right w:val="nil"/>
            </w:tcBorders>
          </w:tcPr>
          <w:p w14:paraId="3066981A" w14:textId="3BC48FC3" w:rsidR="00425E92" w:rsidRPr="00DC0778" w:rsidRDefault="00082349" w:rsidP="00425E92">
            <w:pPr>
              <w:jc w:val="center"/>
              <w:rPr>
                <w:sz w:val="22"/>
                <w:szCs w:val="22"/>
              </w:rPr>
            </w:pPr>
            <w:r w:rsidRPr="00DC0778">
              <w:rPr>
                <w:rFonts w:eastAsia="Times New Roman"/>
                <w:color w:val="000000"/>
                <w:sz w:val="22"/>
                <w:szCs w:val="22"/>
              </w:rPr>
              <w:t>3</w:t>
            </w:r>
          </w:p>
        </w:tc>
      </w:tr>
      <w:tr w:rsidR="00A80E04" w:rsidRPr="00DC0778" w14:paraId="48A8D157" w14:textId="77777777" w:rsidTr="00425E92">
        <w:tc>
          <w:tcPr>
            <w:tcW w:w="1158" w:type="dxa"/>
            <w:tcBorders>
              <w:left w:val="nil"/>
              <w:bottom w:val="single" w:sz="4" w:space="0" w:color="auto"/>
              <w:right w:val="nil"/>
            </w:tcBorders>
            <w:vAlign w:val="center"/>
          </w:tcPr>
          <w:p w14:paraId="10F977F7" w14:textId="7ECBFEB6" w:rsidR="00425E92" w:rsidRPr="00DC0778" w:rsidRDefault="00082349" w:rsidP="00425E92">
            <w:pPr>
              <w:jc w:val="center"/>
              <w:rPr>
                <w:sz w:val="22"/>
                <w:szCs w:val="22"/>
              </w:rPr>
            </w:pPr>
            <w:r w:rsidRPr="00DC0778">
              <w:rPr>
                <w:rFonts w:eastAsia="Times New Roman"/>
                <w:color w:val="000000"/>
                <w:sz w:val="22"/>
                <w:szCs w:val="22"/>
              </w:rPr>
              <w:t>4</w:t>
            </w:r>
          </w:p>
        </w:tc>
        <w:tc>
          <w:tcPr>
            <w:tcW w:w="1271" w:type="dxa"/>
            <w:tcBorders>
              <w:left w:val="nil"/>
              <w:bottom w:val="single" w:sz="4" w:space="0" w:color="auto"/>
              <w:right w:val="nil"/>
            </w:tcBorders>
          </w:tcPr>
          <w:p w14:paraId="4D7BFAE6" w14:textId="72F778E9" w:rsidR="00425E92" w:rsidRPr="00DC0778" w:rsidRDefault="00082349" w:rsidP="00425E92">
            <w:pPr>
              <w:jc w:val="center"/>
              <w:rPr>
                <w:sz w:val="22"/>
                <w:szCs w:val="22"/>
              </w:rPr>
            </w:pPr>
            <w:r w:rsidRPr="00DC0778">
              <w:rPr>
                <w:rFonts w:eastAsia="Times New Roman"/>
                <w:color w:val="000000"/>
                <w:sz w:val="22"/>
                <w:szCs w:val="22"/>
              </w:rPr>
              <w:t>3</w:t>
            </w:r>
          </w:p>
        </w:tc>
        <w:tc>
          <w:tcPr>
            <w:tcW w:w="1430" w:type="dxa"/>
            <w:tcBorders>
              <w:left w:val="nil"/>
              <w:bottom w:val="single" w:sz="4" w:space="0" w:color="auto"/>
              <w:right w:val="nil"/>
            </w:tcBorders>
          </w:tcPr>
          <w:p w14:paraId="28551DED" w14:textId="1AE678F5" w:rsidR="00425E92" w:rsidRPr="00DC0778" w:rsidRDefault="00082349" w:rsidP="00425E92">
            <w:pPr>
              <w:jc w:val="center"/>
              <w:rPr>
                <w:sz w:val="22"/>
                <w:szCs w:val="22"/>
              </w:rPr>
            </w:pPr>
            <w:r w:rsidRPr="00DC0778">
              <w:rPr>
                <w:rFonts w:eastAsia="Times New Roman"/>
                <w:color w:val="000000"/>
                <w:sz w:val="22"/>
                <w:szCs w:val="22"/>
              </w:rPr>
              <w:t>10</w:t>
            </w:r>
          </w:p>
        </w:tc>
        <w:tc>
          <w:tcPr>
            <w:tcW w:w="1217" w:type="dxa"/>
            <w:tcBorders>
              <w:left w:val="nil"/>
              <w:bottom w:val="single" w:sz="4" w:space="0" w:color="auto"/>
              <w:right w:val="nil"/>
            </w:tcBorders>
          </w:tcPr>
          <w:p w14:paraId="6469D4CD" w14:textId="16BB21A7" w:rsidR="00425E92" w:rsidRPr="00DC0778" w:rsidRDefault="00082349" w:rsidP="00425E92">
            <w:pPr>
              <w:jc w:val="center"/>
              <w:rPr>
                <w:sz w:val="22"/>
                <w:szCs w:val="22"/>
              </w:rPr>
            </w:pPr>
            <w:r w:rsidRPr="00DC0778">
              <w:rPr>
                <w:rFonts w:eastAsia="Times New Roman"/>
                <w:color w:val="000000"/>
                <w:sz w:val="22"/>
                <w:szCs w:val="22"/>
              </w:rPr>
              <w:t>10</w:t>
            </w:r>
          </w:p>
        </w:tc>
        <w:tc>
          <w:tcPr>
            <w:tcW w:w="1403" w:type="dxa"/>
            <w:tcBorders>
              <w:left w:val="nil"/>
              <w:bottom w:val="single" w:sz="4" w:space="0" w:color="auto"/>
              <w:right w:val="nil"/>
            </w:tcBorders>
          </w:tcPr>
          <w:p w14:paraId="4B15B628" w14:textId="2406C48F" w:rsidR="00425E92" w:rsidRPr="00DC0778" w:rsidRDefault="00082349" w:rsidP="00425E92">
            <w:pPr>
              <w:jc w:val="center"/>
              <w:rPr>
                <w:sz w:val="22"/>
                <w:szCs w:val="22"/>
              </w:rPr>
            </w:pPr>
            <w:r w:rsidRPr="00DC0778">
              <w:rPr>
                <w:rFonts w:eastAsia="Times New Roman"/>
                <w:color w:val="000000"/>
                <w:sz w:val="22"/>
                <w:szCs w:val="22"/>
              </w:rPr>
              <w:t>12</w:t>
            </w:r>
          </w:p>
        </w:tc>
        <w:tc>
          <w:tcPr>
            <w:tcW w:w="1292" w:type="dxa"/>
            <w:tcBorders>
              <w:left w:val="nil"/>
              <w:bottom w:val="single" w:sz="4" w:space="0" w:color="auto"/>
              <w:right w:val="nil"/>
            </w:tcBorders>
          </w:tcPr>
          <w:p w14:paraId="1AF9F5C6" w14:textId="32AF60F7" w:rsidR="00425E92" w:rsidRPr="00DC0778" w:rsidRDefault="00082349" w:rsidP="00425E92">
            <w:pPr>
              <w:jc w:val="center"/>
              <w:rPr>
                <w:sz w:val="22"/>
                <w:szCs w:val="22"/>
              </w:rPr>
            </w:pPr>
            <w:r w:rsidRPr="00DC0778">
              <w:rPr>
                <w:rFonts w:eastAsia="Times New Roman"/>
                <w:color w:val="000000"/>
                <w:sz w:val="22"/>
                <w:szCs w:val="22"/>
              </w:rPr>
              <w:t>11</w:t>
            </w:r>
          </w:p>
        </w:tc>
        <w:tc>
          <w:tcPr>
            <w:tcW w:w="1290" w:type="dxa"/>
            <w:tcBorders>
              <w:left w:val="nil"/>
              <w:bottom w:val="single" w:sz="4" w:space="0" w:color="auto"/>
              <w:right w:val="nil"/>
            </w:tcBorders>
          </w:tcPr>
          <w:p w14:paraId="02566D39" w14:textId="0D27B45B" w:rsidR="00425E92" w:rsidRPr="00DC0778" w:rsidRDefault="00082349" w:rsidP="00425E92">
            <w:pPr>
              <w:jc w:val="center"/>
              <w:rPr>
                <w:sz w:val="22"/>
                <w:szCs w:val="22"/>
              </w:rPr>
            </w:pPr>
            <w:r w:rsidRPr="00DC0778">
              <w:rPr>
                <w:rFonts w:eastAsia="Times New Roman"/>
                <w:color w:val="000000"/>
                <w:sz w:val="22"/>
                <w:szCs w:val="22"/>
              </w:rPr>
              <w:t>7</w:t>
            </w:r>
          </w:p>
        </w:tc>
      </w:tr>
      <w:tr w:rsidR="00A80E04" w:rsidRPr="00DC0778" w14:paraId="31FB9610" w14:textId="77777777" w:rsidTr="00425E92">
        <w:tc>
          <w:tcPr>
            <w:tcW w:w="1158" w:type="dxa"/>
            <w:tcBorders>
              <w:left w:val="nil"/>
              <w:bottom w:val="single" w:sz="4" w:space="0" w:color="auto"/>
              <w:right w:val="nil"/>
            </w:tcBorders>
            <w:vAlign w:val="center"/>
          </w:tcPr>
          <w:p w14:paraId="0F73C1D7" w14:textId="473ECB9E" w:rsidR="00425E92" w:rsidRPr="00DC0778" w:rsidRDefault="00082349" w:rsidP="00425E92">
            <w:pPr>
              <w:jc w:val="center"/>
              <w:rPr>
                <w:sz w:val="22"/>
                <w:szCs w:val="22"/>
              </w:rPr>
            </w:pPr>
            <w:r w:rsidRPr="00DC0778">
              <w:rPr>
                <w:rFonts w:eastAsia="Times New Roman"/>
                <w:color w:val="000000"/>
                <w:sz w:val="22"/>
                <w:szCs w:val="22"/>
              </w:rPr>
              <w:t>5</w:t>
            </w:r>
          </w:p>
        </w:tc>
        <w:tc>
          <w:tcPr>
            <w:tcW w:w="1271" w:type="dxa"/>
            <w:tcBorders>
              <w:left w:val="nil"/>
              <w:bottom w:val="single" w:sz="4" w:space="0" w:color="auto"/>
              <w:right w:val="nil"/>
            </w:tcBorders>
          </w:tcPr>
          <w:p w14:paraId="66E0074E" w14:textId="4F164DF4" w:rsidR="00425E92" w:rsidRPr="00DC0778" w:rsidRDefault="00082349" w:rsidP="00425E92">
            <w:pPr>
              <w:jc w:val="center"/>
              <w:rPr>
                <w:sz w:val="22"/>
                <w:szCs w:val="22"/>
              </w:rPr>
            </w:pPr>
            <w:r w:rsidRPr="00DC0778">
              <w:rPr>
                <w:rFonts w:eastAsia="Times New Roman"/>
                <w:color w:val="000000"/>
                <w:sz w:val="22"/>
                <w:szCs w:val="22"/>
              </w:rPr>
              <w:t>1</w:t>
            </w:r>
          </w:p>
        </w:tc>
        <w:tc>
          <w:tcPr>
            <w:tcW w:w="1430" w:type="dxa"/>
            <w:tcBorders>
              <w:left w:val="nil"/>
              <w:bottom w:val="single" w:sz="4" w:space="0" w:color="auto"/>
              <w:right w:val="nil"/>
            </w:tcBorders>
          </w:tcPr>
          <w:p w14:paraId="3B853000" w14:textId="25B97683" w:rsidR="00425E92" w:rsidRPr="00DC0778" w:rsidRDefault="00082349" w:rsidP="00425E92">
            <w:pPr>
              <w:jc w:val="center"/>
              <w:rPr>
                <w:sz w:val="22"/>
                <w:szCs w:val="22"/>
              </w:rPr>
            </w:pPr>
            <w:r w:rsidRPr="00DC0778">
              <w:rPr>
                <w:rFonts w:eastAsia="Times New Roman"/>
                <w:color w:val="000000"/>
                <w:sz w:val="22"/>
                <w:szCs w:val="22"/>
              </w:rPr>
              <w:t>8</w:t>
            </w:r>
          </w:p>
        </w:tc>
        <w:tc>
          <w:tcPr>
            <w:tcW w:w="1217" w:type="dxa"/>
            <w:tcBorders>
              <w:left w:val="nil"/>
              <w:bottom w:val="single" w:sz="4" w:space="0" w:color="auto"/>
              <w:right w:val="nil"/>
            </w:tcBorders>
          </w:tcPr>
          <w:p w14:paraId="7F8F42B8" w14:textId="57045681" w:rsidR="00425E92" w:rsidRPr="00DC0778" w:rsidRDefault="00082349" w:rsidP="00425E92">
            <w:pPr>
              <w:jc w:val="center"/>
              <w:rPr>
                <w:sz w:val="22"/>
                <w:szCs w:val="22"/>
              </w:rPr>
            </w:pPr>
            <w:r w:rsidRPr="00DC0778">
              <w:rPr>
                <w:rFonts w:eastAsia="Times New Roman"/>
                <w:color w:val="000000"/>
                <w:sz w:val="22"/>
                <w:szCs w:val="22"/>
              </w:rPr>
              <w:t>9</w:t>
            </w:r>
          </w:p>
        </w:tc>
        <w:tc>
          <w:tcPr>
            <w:tcW w:w="1403" w:type="dxa"/>
            <w:tcBorders>
              <w:left w:val="nil"/>
              <w:bottom w:val="single" w:sz="4" w:space="0" w:color="auto"/>
              <w:right w:val="nil"/>
            </w:tcBorders>
          </w:tcPr>
          <w:p w14:paraId="35FF7B10" w14:textId="5C7787AD" w:rsidR="00425E92" w:rsidRPr="00DC0778" w:rsidRDefault="00082349" w:rsidP="00425E92">
            <w:pPr>
              <w:jc w:val="center"/>
              <w:rPr>
                <w:sz w:val="22"/>
                <w:szCs w:val="22"/>
              </w:rPr>
            </w:pPr>
            <w:r w:rsidRPr="00DC0778">
              <w:rPr>
                <w:rFonts w:eastAsia="Times New Roman"/>
                <w:color w:val="000000"/>
                <w:sz w:val="22"/>
                <w:szCs w:val="22"/>
              </w:rPr>
              <w:t>11</w:t>
            </w:r>
          </w:p>
        </w:tc>
        <w:tc>
          <w:tcPr>
            <w:tcW w:w="1292" w:type="dxa"/>
            <w:tcBorders>
              <w:left w:val="nil"/>
              <w:bottom w:val="single" w:sz="4" w:space="0" w:color="auto"/>
              <w:right w:val="nil"/>
            </w:tcBorders>
          </w:tcPr>
          <w:p w14:paraId="2520F625" w14:textId="709CD881" w:rsidR="00425E92" w:rsidRPr="00DC0778" w:rsidRDefault="00082349" w:rsidP="00425E92">
            <w:pPr>
              <w:jc w:val="center"/>
              <w:rPr>
                <w:sz w:val="22"/>
                <w:szCs w:val="22"/>
              </w:rPr>
            </w:pPr>
            <w:r w:rsidRPr="00DC0778">
              <w:rPr>
                <w:rFonts w:eastAsia="Times New Roman"/>
                <w:color w:val="000000"/>
                <w:sz w:val="22"/>
                <w:szCs w:val="22"/>
              </w:rPr>
              <w:t>8</w:t>
            </w:r>
          </w:p>
        </w:tc>
        <w:tc>
          <w:tcPr>
            <w:tcW w:w="1290" w:type="dxa"/>
            <w:tcBorders>
              <w:left w:val="nil"/>
              <w:bottom w:val="single" w:sz="4" w:space="0" w:color="auto"/>
              <w:right w:val="nil"/>
            </w:tcBorders>
          </w:tcPr>
          <w:p w14:paraId="7C8FC167" w14:textId="4C2AB2D7" w:rsidR="00425E92" w:rsidRPr="00DC0778" w:rsidRDefault="00082349" w:rsidP="00425E92">
            <w:pPr>
              <w:jc w:val="center"/>
              <w:rPr>
                <w:sz w:val="22"/>
                <w:szCs w:val="22"/>
              </w:rPr>
            </w:pPr>
            <w:r w:rsidRPr="00DC0778">
              <w:rPr>
                <w:rFonts w:eastAsia="Times New Roman"/>
                <w:color w:val="000000"/>
                <w:sz w:val="22"/>
                <w:szCs w:val="22"/>
              </w:rPr>
              <w:t>3</w:t>
            </w:r>
          </w:p>
        </w:tc>
      </w:tr>
      <w:tr w:rsidR="00A80E04" w:rsidRPr="00DC0778" w14:paraId="66209BBF" w14:textId="77777777" w:rsidTr="00425E92">
        <w:tc>
          <w:tcPr>
            <w:tcW w:w="1158" w:type="dxa"/>
            <w:tcBorders>
              <w:left w:val="nil"/>
              <w:bottom w:val="single" w:sz="4" w:space="0" w:color="auto"/>
              <w:right w:val="nil"/>
            </w:tcBorders>
            <w:vAlign w:val="center"/>
          </w:tcPr>
          <w:p w14:paraId="7DF03E61" w14:textId="4BFAB77A" w:rsidR="00425E92" w:rsidRPr="00DC0778" w:rsidRDefault="00082349" w:rsidP="00425E92">
            <w:pPr>
              <w:jc w:val="center"/>
              <w:rPr>
                <w:sz w:val="22"/>
                <w:szCs w:val="22"/>
              </w:rPr>
            </w:pPr>
            <w:r w:rsidRPr="00DC0778">
              <w:rPr>
                <w:sz w:val="22"/>
                <w:szCs w:val="22"/>
              </w:rPr>
              <w:t>6</w:t>
            </w:r>
          </w:p>
        </w:tc>
        <w:tc>
          <w:tcPr>
            <w:tcW w:w="1271" w:type="dxa"/>
            <w:tcBorders>
              <w:left w:val="nil"/>
              <w:bottom w:val="single" w:sz="4" w:space="0" w:color="auto"/>
              <w:right w:val="nil"/>
            </w:tcBorders>
          </w:tcPr>
          <w:p w14:paraId="04961810" w14:textId="4D42365C" w:rsidR="00425E92" w:rsidRPr="00DC0778" w:rsidRDefault="00082349" w:rsidP="00425E92">
            <w:pPr>
              <w:jc w:val="center"/>
              <w:rPr>
                <w:sz w:val="22"/>
                <w:szCs w:val="22"/>
              </w:rPr>
            </w:pPr>
            <w:r w:rsidRPr="00DC0778">
              <w:rPr>
                <w:rFonts w:eastAsia="Times New Roman"/>
                <w:color w:val="000000"/>
                <w:sz w:val="22"/>
                <w:szCs w:val="22"/>
              </w:rPr>
              <w:t>0</w:t>
            </w:r>
          </w:p>
        </w:tc>
        <w:tc>
          <w:tcPr>
            <w:tcW w:w="1430" w:type="dxa"/>
            <w:tcBorders>
              <w:left w:val="nil"/>
              <w:bottom w:val="single" w:sz="4" w:space="0" w:color="auto"/>
              <w:right w:val="nil"/>
            </w:tcBorders>
          </w:tcPr>
          <w:p w14:paraId="0D25C501" w14:textId="002C47DC" w:rsidR="00425E92" w:rsidRPr="00DC0778" w:rsidRDefault="00082349" w:rsidP="00425E92">
            <w:pPr>
              <w:jc w:val="center"/>
              <w:rPr>
                <w:sz w:val="22"/>
                <w:szCs w:val="22"/>
              </w:rPr>
            </w:pPr>
            <w:r w:rsidRPr="00DC0778">
              <w:rPr>
                <w:rFonts w:eastAsia="Times New Roman"/>
                <w:color w:val="000000"/>
                <w:sz w:val="22"/>
                <w:szCs w:val="22"/>
              </w:rPr>
              <w:t>8</w:t>
            </w:r>
          </w:p>
        </w:tc>
        <w:tc>
          <w:tcPr>
            <w:tcW w:w="1217" w:type="dxa"/>
            <w:tcBorders>
              <w:left w:val="nil"/>
              <w:bottom w:val="single" w:sz="4" w:space="0" w:color="auto"/>
              <w:right w:val="nil"/>
            </w:tcBorders>
          </w:tcPr>
          <w:p w14:paraId="7D036AC3" w14:textId="3DCD6DA2" w:rsidR="00425E92" w:rsidRPr="00DC0778" w:rsidRDefault="00082349" w:rsidP="00425E92">
            <w:pPr>
              <w:jc w:val="center"/>
              <w:rPr>
                <w:sz w:val="22"/>
                <w:szCs w:val="22"/>
              </w:rPr>
            </w:pPr>
            <w:r w:rsidRPr="00DC0778">
              <w:rPr>
                <w:rFonts w:eastAsia="Times New Roman"/>
                <w:color w:val="000000"/>
                <w:sz w:val="22"/>
                <w:szCs w:val="22"/>
              </w:rPr>
              <w:t>5</w:t>
            </w:r>
          </w:p>
        </w:tc>
        <w:tc>
          <w:tcPr>
            <w:tcW w:w="1403" w:type="dxa"/>
            <w:tcBorders>
              <w:left w:val="nil"/>
              <w:bottom w:val="single" w:sz="4" w:space="0" w:color="auto"/>
              <w:right w:val="nil"/>
            </w:tcBorders>
          </w:tcPr>
          <w:p w14:paraId="0723ABE9" w14:textId="0CF3A7DD" w:rsidR="00425E92" w:rsidRPr="00DC0778" w:rsidRDefault="00082349" w:rsidP="00425E92">
            <w:pPr>
              <w:jc w:val="center"/>
              <w:rPr>
                <w:sz w:val="22"/>
                <w:szCs w:val="22"/>
              </w:rPr>
            </w:pPr>
            <w:r w:rsidRPr="00DC0778">
              <w:rPr>
                <w:rFonts w:eastAsia="Times New Roman"/>
                <w:color w:val="000000"/>
                <w:sz w:val="22"/>
                <w:szCs w:val="22"/>
              </w:rPr>
              <w:t>2</w:t>
            </w:r>
          </w:p>
        </w:tc>
        <w:tc>
          <w:tcPr>
            <w:tcW w:w="1292" w:type="dxa"/>
            <w:tcBorders>
              <w:left w:val="nil"/>
              <w:bottom w:val="single" w:sz="4" w:space="0" w:color="auto"/>
              <w:right w:val="nil"/>
            </w:tcBorders>
          </w:tcPr>
          <w:p w14:paraId="7E86C0DD" w14:textId="7A7B7A23" w:rsidR="00425E92" w:rsidRPr="00DC0778" w:rsidRDefault="00082349" w:rsidP="00425E92">
            <w:pPr>
              <w:jc w:val="center"/>
              <w:rPr>
                <w:sz w:val="22"/>
                <w:szCs w:val="22"/>
              </w:rPr>
            </w:pPr>
            <w:r w:rsidRPr="00DC0778">
              <w:rPr>
                <w:rFonts w:eastAsia="Times New Roman"/>
                <w:color w:val="000000"/>
                <w:sz w:val="22"/>
                <w:szCs w:val="22"/>
              </w:rPr>
              <w:t>0</w:t>
            </w:r>
          </w:p>
        </w:tc>
        <w:tc>
          <w:tcPr>
            <w:tcW w:w="1290" w:type="dxa"/>
            <w:tcBorders>
              <w:left w:val="nil"/>
              <w:bottom w:val="single" w:sz="4" w:space="0" w:color="auto"/>
              <w:right w:val="nil"/>
            </w:tcBorders>
          </w:tcPr>
          <w:p w14:paraId="12A1D978" w14:textId="6E097B09" w:rsidR="00425E92" w:rsidRPr="00DC0778" w:rsidRDefault="00082349" w:rsidP="00425E92">
            <w:pPr>
              <w:jc w:val="center"/>
              <w:rPr>
                <w:sz w:val="22"/>
                <w:szCs w:val="22"/>
              </w:rPr>
            </w:pPr>
            <w:r w:rsidRPr="00DC0778">
              <w:rPr>
                <w:rFonts w:eastAsia="Times New Roman"/>
                <w:color w:val="000000"/>
                <w:sz w:val="22"/>
                <w:szCs w:val="22"/>
              </w:rPr>
              <w:t>3</w:t>
            </w:r>
          </w:p>
        </w:tc>
      </w:tr>
      <w:tr w:rsidR="00A80E04" w:rsidRPr="00DC0778" w14:paraId="19393EF8" w14:textId="77777777" w:rsidTr="00425E92">
        <w:tc>
          <w:tcPr>
            <w:tcW w:w="1158" w:type="dxa"/>
            <w:tcBorders>
              <w:left w:val="nil"/>
              <w:bottom w:val="single" w:sz="4" w:space="0" w:color="auto"/>
              <w:right w:val="nil"/>
            </w:tcBorders>
            <w:vAlign w:val="center"/>
          </w:tcPr>
          <w:p w14:paraId="0C03CF59" w14:textId="5FA7D0F3" w:rsidR="00425E92" w:rsidRPr="00DC0778" w:rsidRDefault="00082349" w:rsidP="00425E92">
            <w:pPr>
              <w:jc w:val="center"/>
              <w:rPr>
                <w:sz w:val="22"/>
                <w:szCs w:val="22"/>
              </w:rPr>
            </w:pPr>
            <w:r w:rsidRPr="00DC0778">
              <w:rPr>
                <w:sz w:val="22"/>
                <w:szCs w:val="22"/>
              </w:rPr>
              <w:t>7</w:t>
            </w:r>
          </w:p>
        </w:tc>
        <w:tc>
          <w:tcPr>
            <w:tcW w:w="1271" w:type="dxa"/>
            <w:tcBorders>
              <w:left w:val="nil"/>
              <w:bottom w:val="single" w:sz="4" w:space="0" w:color="auto"/>
              <w:right w:val="nil"/>
            </w:tcBorders>
          </w:tcPr>
          <w:p w14:paraId="09363E76" w14:textId="395BEC42" w:rsidR="00425E92" w:rsidRPr="00DC0778" w:rsidRDefault="00082349" w:rsidP="00425E92">
            <w:pPr>
              <w:jc w:val="center"/>
              <w:rPr>
                <w:sz w:val="22"/>
                <w:szCs w:val="22"/>
              </w:rPr>
            </w:pPr>
            <w:r w:rsidRPr="00DC0778">
              <w:rPr>
                <w:rFonts w:eastAsia="Times New Roman"/>
                <w:color w:val="000000"/>
                <w:sz w:val="22"/>
                <w:szCs w:val="22"/>
              </w:rPr>
              <w:t>1</w:t>
            </w:r>
          </w:p>
        </w:tc>
        <w:tc>
          <w:tcPr>
            <w:tcW w:w="1430" w:type="dxa"/>
            <w:tcBorders>
              <w:left w:val="nil"/>
              <w:bottom w:val="single" w:sz="4" w:space="0" w:color="auto"/>
              <w:right w:val="nil"/>
            </w:tcBorders>
          </w:tcPr>
          <w:p w14:paraId="0106E008" w14:textId="168376D2" w:rsidR="00425E92" w:rsidRPr="00DC0778" w:rsidRDefault="00082349" w:rsidP="00425E92">
            <w:pPr>
              <w:jc w:val="center"/>
              <w:rPr>
                <w:sz w:val="22"/>
                <w:szCs w:val="22"/>
              </w:rPr>
            </w:pPr>
            <w:r w:rsidRPr="00DC0778">
              <w:rPr>
                <w:rFonts w:eastAsia="Times New Roman"/>
                <w:color w:val="000000"/>
                <w:sz w:val="22"/>
                <w:szCs w:val="22"/>
              </w:rPr>
              <w:t>8</w:t>
            </w:r>
          </w:p>
        </w:tc>
        <w:tc>
          <w:tcPr>
            <w:tcW w:w="1217" w:type="dxa"/>
            <w:tcBorders>
              <w:left w:val="nil"/>
              <w:bottom w:val="single" w:sz="4" w:space="0" w:color="auto"/>
              <w:right w:val="nil"/>
            </w:tcBorders>
          </w:tcPr>
          <w:p w14:paraId="7FCD37FE" w14:textId="4C721DC5" w:rsidR="00425E92" w:rsidRPr="00DC0778" w:rsidRDefault="00082349" w:rsidP="00425E92">
            <w:pPr>
              <w:jc w:val="center"/>
              <w:rPr>
                <w:sz w:val="22"/>
                <w:szCs w:val="22"/>
              </w:rPr>
            </w:pPr>
            <w:r w:rsidRPr="00DC0778">
              <w:rPr>
                <w:rFonts w:eastAsia="Times New Roman"/>
                <w:color w:val="000000"/>
                <w:sz w:val="22"/>
                <w:szCs w:val="22"/>
              </w:rPr>
              <w:t>2</w:t>
            </w:r>
          </w:p>
        </w:tc>
        <w:tc>
          <w:tcPr>
            <w:tcW w:w="1403" w:type="dxa"/>
            <w:tcBorders>
              <w:left w:val="nil"/>
              <w:bottom w:val="single" w:sz="4" w:space="0" w:color="auto"/>
              <w:right w:val="nil"/>
            </w:tcBorders>
          </w:tcPr>
          <w:p w14:paraId="7EEA081A" w14:textId="50ECF358" w:rsidR="00425E92" w:rsidRPr="00DC0778" w:rsidRDefault="00082349" w:rsidP="00425E92">
            <w:pPr>
              <w:jc w:val="center"/>
              <w:rPr>
                <w:sz w:val="22"/>
                <w:szCs w:val="22"/>
              </w:rPr>
            </w:pPr>
            <w:r w:rsidRPr="00DC0778">
              <w:rPr>
                <w:rFonts w:eastAsia="Times New Roman"/>
                <w:color w:val="000000"/>
                <w:sz w:val="22"/>
                <w:szCs w:val="22"/>
              </w:rPr>
              <w:t>9</w:t>
            </w:r>
          </w:p>
        </w:tc>
        <w:tc>
          <w:tcPr>
            <w:tcW w:w="1292" w:type="dxa"/>
            <w:tcBorders>
              <w:left w:val="nil"/>
              <w:bottom w:val="single" w:sz="4" w:space="0" w:color="auto"/>
              <w:right w:val="nil"/>
            </w:tcBorders>
          </w:tcPr>
          <w:p w14:paraId="7345CA59" w14:textId="2D405C93" w:rsidR="00425E92" w:rsidRPr="00DC0778" w:rsidRDefault="00082349" w:rsidP="00425E92">
            <w:pPr>
              <w:jc w:val="center"/>
              <w:rPr>
                <w:sz w:val="22"/>
                <w:szCs w:val="22"/>
              </w:rPr>
            </w:pPr>
            <w:r w:rsidRPr="00DC0778">
              <w:rPr>
                <w:rFonts w:eastAsia="Times New Roman"/>
                <w:color w:val="000000"/>
                <w:sz w:val="22"/>
                <w:szCs w:val="22"/>
              </w:rPr>
              <w:t>8</w:t>
            </w:r>
          </w:p>
        </w:tc>
        <w:tc>
          <w:tcPr>
            <w:tcW w:w="1290" w:type="dxa"/>
            <w:tcBorders>
              <w:left w:val="nil"/>
              <w:bottom w:val="single" w:sz="4" w:space="0" w:color="auto"/>
              <w:right w:val="nil"/>
            </w:tcBorders>
          </w:tcPr>
          <w:p w14:paraId="5770B0BE" w14:textId="192C3292" w:rsidR="00425E92" w:rsidRPr="00DC0778" w:rsidRDefault="00082349" w:rsidP="00425E92">
            <w:pPr>
              <w:jc w:val="center"/>
              <w:rPr>
                <w:sz w:val="22"/>
                <w:szCs w:val="22"/>
              </w:rPr>
            </w:pPr>
            <w:r w:rsidRPr="00DC0778">
              <w:rPr>
                <w:rFonts w:eastAsia="Times New Roman"/>
                <w:color w:val="000000"/>
                <w:sz w:val="22"/>
                <w:szCs w:val="22"/>
              </w:rPr>
              <w:t>5</w:t>
            </w:r>
          </w:p>
        </w:tc>
      </w:tr>
      <w:tr w:rsidR="00A80E04" w:rsidRPr="00DC0778" w14:paraId="06FB6FB6" w14:textId="77777777" w:rsidTr="00425E92">
        <w:tc>
          <w:tcPr>
            <w:tcW w:w="1158" w:type="dxa"/>
            <w:tcBorders>
              <w:left w:val="nil"/>
              <w:bottom w:val="single" w:sz="4" w:space="0" w:color="auto"/>
              <w:right w:val="nil"/>
            </w:tcBorders>
            <w:vAlign w:val="bottom"/>
          </w:tcPr>
          <w:p w14:paraId="443170AF" w14:textId="4C92F87A" w:rsidR="00425E92" w:rsidRPr="00DC0778" w:rsidRDefault="00425E92" w:rsidP="00425E92">
            <w:pPr>
              <w:jc w:val="center"/>
              <w:rPr>
                <w:sz w:val="22"/>
                <w:szCs w:val="22"/>
              </w:rPr>
            </w:pPr>
          </w:p>
        </w:tc>
        <w:tc>
          <w:tcPr>
            <w:tcW w:w="1271" w:type="dxa"/>
            <w:tcBorders>
              <w:left w:val="nil"/>
              <w:bottom w:val="single" w:sz="4" w:space="0" w:color="auto"/>
              <w:right w:val="nil"/>
            </w:tcBorders>
            <w:vAlign w:val="bottom"/>
          </w:tcPr>
          <w:p w14:paraId="37BCB314" w14:textId="4C5DD914" w:rsidR="00425E92" w:rsidRPr="00DC0778" w:rsidRDefault="00082349" w:rsidP="00425E92">
            <w:pPr>
              <w:jc w:val="center"/>
              <w:rPr>
                <w:sz w:val="22"/>
                <w:szCs w:val="22"/>
              </w:rPr>
            </w:pPr>
            <w:r w:rsidRPr="00DC0778">
              <w:rPr>
                <w:rFonts w:eastAsia="Times New Roman"/>
                <w:color w:val="000000"/>
                <w:sz w:val="22"/>
                <w:szCs w:val="22"/>
              </w:rPr>
              <w:t>12</w:t>
            </w:r>
          </w:p>
        </w:tc>
        <w:tc>
          <w:tcPr>
            <w:tcW w:w="1430" w:type="dxa"/>
            <w:tcBorders>
              <w:left w:val="nil"/>
              <w:bottom w:val="single" w:sz="4" w:space="0" w:color="auto"/>
              <w:right w:val="nil"/>
            </w:tcBorders>
            <w:vAlign w:val="bottom"/>
          </w:tcPr>
          <w:p w14:paraId="5D2EE75F" w14:textId="475DBEE3" w:rsidR="00425E92" w:rsidRPr="00DC0778" w:rsidRDefault="00082349" w:rsidP="00425E92">
            <w:pPr>
              <w:jc w:val="center"/>
              <w:rPr>
                <w:sz w:val="22"/>
                <w:szCs w:val="22"/>
              </w:rPr>
            </w:pPr>
            <w:r w:rsidRPr="00DC0778">
              <w:rPr>
                <w:rFonts w:eastAsia="Times New Roman"/>
                <w:color w:val="000000"/>
                <w:sz w:val="22"/>
                <w:szCs w:val="22"/>
              </w:rPr>
              <w:t>66</w:t>
            </w:r>
          </w:p>
        </w:tc>
        <w:tc>
          <w:tcPr>
            <w:tcW w:w="1217" w:type="dxa"/>
            <w:tcBorders>
              <w:left w:val="nil"/>
              <w:bottom w:val="single" w:sz="4" w:space="0" w:color="auto"/>
              <w:right w:val="nil"/>
            </w:tcBorders>
            <w:vAlign w:val="bottom"/>
          </w:tcPr>
          <w:p w14:paraId="6B6F10EF" w14:textId="7270F682" w:rsidR="00425E92" w:rsidRPr="00DC0778" w:rsidRDefault="00082349" w:rsidP="00425E92">
            <w:pPr>
              <w:jc w:val="center"/>
              <w:rPr>
                <w:sz w:val="22"/>
                <w:szCs w:val="22"/>
              </w:rPr>
            </w:pPr>
            <w:r w:rsidRPr="00DC0778">
              <w:rPr>
                <w:rFonts w:eastAsia="Times New Roman"/>
                <w:color w:val="000000"/>
                <w:sz w:val="22"/>
                <w:szCs w:val="22"/>
              </w:rPr>
              <w:t>58</w:t>
            </w:r>
          </w:p>
        </w:tc>
        <w:tc>
          <w:tcPr>
            <w:tcW w:w="1403" w:type="dxa"/>
            <w:tcBorders>
              <w:left w:val="nil"/>
              <w:bottom w:val="single" w:sz="4" w:space="0" w:color="auto"/>
              <w:right w:val="nil"/>
            </w:tcBorders>
            <w:vAlign w:val="bottom"/>
          </w:tcPr>
          <w:p w14:paraId="1EE99078" w14:textId="72ADD694" w:rsidR="00425E92" w:rsidRPr="00DC0778" w:rsidRDefault="00082349" w:rsidP="00425E92">
            <w:pPr>
              <w:jc w:val="center"/>
              <w:rPr>
                <w:sz w:val="22"/>
                <w:szCs w:val="22"/>
              </w:rPr>
            </w:pPr>
            <w:r w:rsidRPr="00DC0778">
              <w:rPr>
                <w:rFonts w:eastAsia="Times New Roman"/>
                <w:color w:val="000000"/>
                <w:sz w:val="22"/>
                <w:szCs w:val="22"/>
              </w:rPr>
              <w:t>67</w:t>
            </w:r>
          </w:p>
        </w:tc>
        <w:tc>
          <w:tcPr>
            <w:tcW w:w="1292" w:type="dxa"/>
            <w:tcBorders>
              <w:left w:val="nil"/>
              <w:bottom w:val="single" w:sz="4" w:space="0" w:color="auto"/>
              <w:right w:val="nil"/>
            </w:tcBorders>
            <w:vAlign w:val="bottom"/>
          </w:tcPr>
          <w:p w14:paraId="015817F3" w14:textId="120DE7A0" w:rsidR="00425E92" w:rsidRPr="00DC0778" w:rsidRDefault="00082349" w:rsidP="00425E92">
            <w:pPr>
              <w:jc w:val="center"/>
              <w:rPr>
                <w:sz w:val="22"/>
                <w:szCs w:val="22"/>
              </w:rPr>
            </w:pPr>
            <w:r w:rsidRPr="00DC0778">
              <w:rPr>
                <w:rFonts w:eastAsia="Times New Roman"/>
                <w:color w:val="000000"/>
                <w:sz w:val="22"/>
                <w:szCs w:val="22"/>
              </w:rPr>
              <w:t>59</w:t>
            </w:r>
          </w:p>
        </w:tc>
        <w:tc>
          <w:tcPr>
            <w:tcW w:w="1290" w:type="dxa"/>
            <w:tcBorders>
              <w:left w:val="nil"/>
              <w:bottom w:val="single" w:sz="4" w:space="0" w:color="auto"/>
              <w:right w:val="nil"/>
            </w:tcBorders>
            <w:vAlign w:val="bottom"/>
          </w:tcPr>
          <w:p w14:paraId="2B9B7C47" w14:textId="3A7BA258" w:rsidR="00425E92" w:rsidRPr="00DC0778" w:rsidRDefault="00082349" w:rsidP="00425E92">
            <w:pPr>
              <w:jc w:val="center"/>
              <w:rPr>
                <w:sz w:val="22"/>
                <w:szCs w:val="22"/>
              </w:rPr>
            </w:pPr>
            <w:r w:rsidRPr="00DC0778">
              <w:rPr>
                <w:rFonts w:eastAsia="Times New Roman"/>
                <w:color w:val="000000"/>
                <w:sz w:val="22"/>
                <w:szCs w:val="22"/>
              </w:rPr>
              <w:t>37</w:t>
            </w:r>
          </w:p>
        </w:tc>
      </w:tr>
      <w:tr w:rsidR="00A80E04" w:rsidRPr="00DC0778" w14:paraId="1DE00709" w14:textId="77777777" w:rsidTr="00425E92">
        <w:tc>
          <w:tcPr>
            <w:tcW w:w="1158" w:type="dxa"/>
            <w:vMerge w:val="restart"/>
            <w:tcBorders>
              <w:left w:val="nil"/>
              <w:bottom w:val="single" w:sz="4" w:space="0" w:color="auto"/>
              <w:right w:val="nil"/>
            </w:tcBorders>
            <w:vAlign w:val="bottom"/>
          </w:tcPr>
          <w:p w14:paraId="113E5EFF" w14:textId="3D533A4F" w:rsidR="00425E92" w:rsidRPr="00DC0778" w:rsidRDefault="00082349" w:rsidP="00425E92">
            <w:pPr>
              <w:jc w:val="center"/>
              <w:rPr>
                <w:rFonts w:eastAsia="Times New Roman"/>
                <w:color w:val="000000"/>
                <w:sz w:val="22"/>
                <w:szCs w:val="22"/>
              </w:rPr>
            </w:pPr>
            <w:r w:rsidRPr="00DC0778">
              <w:rPr>
                <w:rFonts w:eastAsia="Times New Roman"/>
                <w:color w:val="000000"/>
                <w:sz w:val="22"/>
                <w:szCs w:val="22"/>
              </w:rPr>
              <w:t>Total</w:t>
            </w:r>
          </w:p>
        </w:tc>
        <w:tc>
          <w:tcPr>
            <w:tcW w:w="5321" w:type="dxa"/>
            <w:gridSpan w:val="4"/>
            <w:tcBorders>
              <w:left w:val="nil"/>
              <w:bottom w:val="single" w:sz="4" w:space="0" w:color="auto"/>
              <w:right w:val="nil"/>
            </w:tcBorders>
            <w:vAlign w:val="bottom"/>
          </w:tcPr>
          <w:p w14:paraId="37AAE8DE" w14:textId="77777777" w:rsidR="00425E92" w:rsidRPr="00DC0778" w:rsidRDefault="00425E92" w:rsidP="00425E92">
            <w:pPr>
              <w:jc w:val="center"/>
              <w:rPr>
                <w:rFonts w:eastAsia="Times New Roman"/>
                <w:color w:val="000000"/>
                <w:sz w:val="22"/>
                <w:szCs w:val="22"/>
              </w:rPr>
            </w:pPr>
          </w:p>
        </w:tc>
        <w:tc>
          <w:tcPr>
            <w:tcW w:w="1292" w:type="dxa"/>
            <w:tcBorders>
              <w:left w:val="nil"/>
              <w:bottom w:val="single" w:sz="4" w:space="0" w:color="auto"/>
              <w:right w:val="nil"/>
            </w:tcBorders>
            <w:vAlign w:val="bottom"/>
          </w:tcPr>
          <w:p w14:paraId="32B4672A" w14:textId="513F7924" w:rsidR="00425E92" w:rsidRPr="00DC0778" w:rsidRDefault="00082349" w:rsidP="00425E92">
            <w:pPr>
              <w:jc w:val="center"/>
              <w:rPr>
                <w:rFonts w:eastAsia="Times New Roman"/>
                <w:color w:val="000000"/>
                <w:sz w:val="22"/>
                <w:szCs w:val="22"/>
              </w:rPr>
            </w:pPr>
            <w:r w:rsidRPr="00DC0778">
              <w:rPr>
                <w:rFonts w:eastAsia="Times New Roman"/>
                <w:color w:val="000000"/>
                <w:sz w:val="22"/>
                <w:szCs w:val="22"/>
              </w:rPr>
              <w:t>203</w:t>
            </w:r>
          </w:p>
        </w:tc>
        <w:tc>
          <w:tcPr>
            <w:tcW w:w="1290" w:type="dxa"/>
            <w:tcBorders>
              <w:left w:val="nil"/>
              <w:bottom w:val="single" w:sz="4" w:space="0" w:color="auto"/>
              <w:right w:val="nil"/>
            </w:tcBorders>
            <w:vAlign w:val="bottom"/>
          </w:tcPr>
          <w:p w14:paraId="4DE679EB" w14:textId="3CAFEC21" w:rsidR="00425E92" w:rsidRPr="00DC0778" w:rsidRDefault="00082349" w:rsidP="00425E92">
            <w:pPr>
              <w:jc w:val="center"/>
              <w:rPr>
                <w:rFonts w:eastAsia="Times New Roman"/>
                <w:color w:val="000000"/>
                <w:sz w:val="22"/>
                <w:szCs w:val="22"/>
              </w:rPr>
            </w:pPr>
            <w:r w:rsidRPr="00DC0778">
              <w:rPr>
                <w:rFonts w:eastAsia="Times New Roman"/>
                <w:color w:val="000000"/>
                <w:sz w:val="22"/>
                <w:szCs w:val="22"/>
              </w:rPr>
              <w:t>96</w:t>
            </w:r>
          </w:p>
        </w:tc>
      </w:tr>
      <w:tr w:rsidR="00A80E04" w:rsidRPr="00DC0778" w14:paraId="7BF01C28" w14:textId="77777777" w:rsidTr="00425E92">
        <w:tc>
          <w:tcPr>
            <w:tcW w:w="1158" w:type="dxa"/>
            <w:vMerge/>
            <w:tcBorders>
              <w:top w:val="single" w:sz="4" w:space="0" w:color="auto"/>
              <w:left w:val="nil"/>
              <w:right w:val="nil"/>
            </w:tcBorders>
            <w:vAlign w:val="bottom"/>
          </w:tcPr>
          <w:p w14:paraId="367AB5DE" w14:textId="77777777" w:rsidR="00425E92" w:rsidRPr="00DC0778" w:rsidRDefault="00425E92" w:rsidP="00425E92">
            <w:pPr>
              <w:jc w:val="center"/>
              <w:rPr>
                <w:rFonts w:eastAsia="Times New Roman"/>
                <w:color w:val="000000"/>
                <w:sz w:val="22"/>
                <w:szCs w:val="22"/>
              </w:rPr>
            </w:pPr>
          </w:p>
        </w:tc>
        <w:tc>
          <w:tcPr>
            <w:tcW w:w="6613" w:type="dxa"/>
            <w:gridSpan w:val="5"/>
            <w:tcBorders>
              <w:top w:val="single" w:sz="4" w:space="0" w:color="auto"/>
              <w:left w:val="nil"/>
              <w:right w:val="nil"/>
            </w:tcBorders>
            <w:vAlign w:val="bottom"/>
          </w:tcPr>
          <w:p w14:paraId="27B1C538" w14:textId="77777777" w:rsidR="00425E92" w:rsidRPr="00DC0778" w:rsidRDefault="00425E92" w:rsidP="00425E92">
            <w:pPr>
              <w:jc w:val="center"/>
              <w:rPr>
                <w:rFonts w:eastAsia="Times New Roman"/>
                <w:color w:val="000000"/>
                <w:sz w:val="22"/>
                <w:szCs w:val="22"/>
              </w:rPr>
            </w:pPr>
          </w:p>
        </w:tc>
        <w:tc>
          <w:tcPr>
            <w:tcW w:w="1290" w:type="dxa"/>
            <w:tcBorders>
              <w:top w:val="single" w:sz="4" w:space="0" w:color="auto"/>
              <w:left w:val="nil"/>
              <w:right w:val="nil"/>
            </w:tcBorders>
            <w:vAlign w:val="bottom"/>
          </w:tcPr>
          <w:p w14:paraId="69E7C7FD" w14:textId="4EBBB536" w:rsidR="00425E92" w:rsidRPr="00DC0778" w:rsidRDefault="00082349" w:rsidP="00425E92">
            <w:pPr>
              <w:jc w:val="center"/>
              <w:rPr>
                <w:rFonts w:eastAsia="Times New Roman"/>
                <w:color w:val="000000"/>
                <w:sz w:val="22"/>
                <w:szCs w:val="22"/>
              </w:rPr>
            </w:pPr>
            <w:r w:rsidRPr="00DC0778">
              <w:rPr>
                <w:rFonts w:eastAsia="Times New Roman"/>
                <w:color w:val="000000"/>
                <w:sz w:val="22"/>
                <w:szCs w:val="22"/>
              </w:rPr>
              <w:t>299</w:t>
            </w:r>
          </w:p>
        </w:tc>
      </w:tr>
    </w:tbl>
    <w:p w14:paraId="0086069A" w14:textId="77777777" w:rsidR="00A41C10" w:rsidRPr="00DC0778" w:rsidRDefault="00A41C10" w:rsidP="00A41C10">
      <w:pPr>
        <w:jc w:val="center"/>
        <w:rPr>
          <w:sz w:val="22"/>
        </w:rPr>
      </w:pPr>
    </w:p>
    <w:p w14:paraId="43FE06EE" w14:textId="4CD091C1" w:rsidR="00831C1F" w:rsidRPr="00DC0778" w:rsidRDefault="00082349" w:rsidP="003311EE">
      <w:pPr>
        <w:pStyle w:val="ListParagraph"/>
        <w:ind w:left="0" w:firstLine="709"/>
        <w:rPr>
          <w:sz w:val="22"/>
        </w:rPr>
      </w:pPr>
      <w:r w:rsidRPr="00DC0778">
        <w:rPr>
          <w:sz w:val="22"/>
        </w:rPr>
        <w:t xml:space="preserve">From the result of the obtained data, it was found </w:t>
      </w:r>
      <w:r w:rsidR="003A0687" w:rsidRPr="00DC0778">
        <w:rPr>
          <w:sz w:val="22"/>
        </w:rPr>
        <w:t xml:space="preserve">that the </w:t>
      </w:r>
      <w:r w:rsidRPr="00DC0778">
        <w:rPr>
          <w:sz w:val="22"/>
        </w:rPr>
        <w:t xml:space="preserve">students’ errors of cohesion in </w:t>
      </w:r>
      <w:r w:rsidR="003568BC" w:rsidRPr="00DC0778">
        <w:rPr>
          <w:sz w:val="22"/>
        </w:rPr>
        <w:t>contracting English</w:t>
      </w:r>
      <w:r w:rsidR="003A0687" w:rsidRPr="00DC0778">
        <w:rPr>
          <w:sz w:val="22"/>
        </w:rPr>
        <w:t xml:space="preserve"> e</w:t>
      </w:r>
      <w:r w:rsidRPr="00DC0778">
        <w:rPr>
          <w:sz w:val="22"/>
        </w:rPr>
        <w:t xml:space="preserve">ssays. The types of cohesion were grammatical cohesion and lexical cohesion. Grammatical cohesion consisted of reference, </w:t>
      </w:r>
      <w:r w:rsidR="003568BC" w:rsidRPr="00DC0778">
        <w:rPr>
          <w:sz w:val="22"/>
        </w:rPr>
        <w:t>substitution</w:t>
      </w:r>
      <w:r w:rsidRPr="00DC0778">
        <w:rPr>
          <w:sz w:val="22"/>
        </w:rPr>
        <w:t xml:space="preserve">, ellipsis, and conjunction while lexical cohesion consisted of reiteration and colocation. From the </w:t>
      </w:r>
      <w:r w:rsidRPr="00DC0778">
        <w:rPr>
          <w:sz w:val="22"/>
        </w:rPr>
        <w:t>table above, there were 299 errors of cohesion in students' essay writing. The error from grammatical cohesion was 203 and the error of lexical cohesion was 96</w:t>
      </w:r>
      <w:r w:rsidRPr="00DC0778">
        <w:rPr>
          <w:sz w:val="22"/>
        </w:rPr>
        <w:t>.</w:t>
      </w:r>
    </w:p>
    <w:p w14:paraId="173274CF" w14:textId="77777777" w:rsidR="00425E92" w:rsidRPr="00DC0778" w:rsidRDefault="00425E92" w:rsidP="00425E92">
      <w:pPr>
        <w:pStyle w:val="ListParagraph"/>
        <w:ind w:left="0" w:firstLine="709"/>
        <w:jc w:val="left"/>
        <w:rPr>
          <w:sz w:val="22"/>
        </w:rPr>
      </w:pPr>
    </w:p>
    <w:p w14:paraId="16229DCE" w14:textId="005BF791" w:rsidR="00425E92" w:rsidRDefault="00DC0778" w:rsidP="00425E92">
      <w:pPr>
        <w:spacing w:before="23"/>
        <w:ind w:right="21"/>
        <w:jc w:val="center"/>
        <w:rPr>
          <w:sz w:val="22"/>
        </w:rPr>
      </w:pPr>
      <w:r>
        <w:rPr>
          <w:sz w:val="22"/>
        </w:rPr>
        <w:t xml:space="preserve">Table </w:t>
      </w:r>
      <w:r w:rsidR="00082349" w:rsidRPr="00DC0778">
        <w:rPr>
          <w:sz w:val="22"/>
        </w:rPr>
        <w:t xml:space="preserve">2 </w:t>
      </w:r>
      <w:proofErr w:type="gramStart"/>
      <w:r w:rsidR="00082349" w:rsidRPr="00DC0778">
        <w:rPr>
          <w:sz w:val="22"/>
        </w:rPr>
        <w:t>The</w:t>
      </w:r>
      <w:proofErr w:type="gramEnd"/>
      <w:r w:rsidR="00082349" w:rsidRPr="00DC0778">
        <w:rPr>
          <w:sz w:val="22"/>
        </w:rPr>
        <w:t xml:space="preserve"> Result of Occurrences of Grammatical Cohesion</w:t>
      </w:r>
    </w:p>
    <w:p w14:paraId="30F3B070" w14:textId="77777777" w:rsidR="00DC0778" w:rsidRPr="00DC0778" w:rsidRDefault="00DC0778" w:rsidP="00425E92">
      <w:pPr>
        <w:spacing w:before="23"/>
        <w:ind w:right="21"/>
        <w:jc w:val="center"/>
        <w:rPr>
          <w:sz w:val="22"/>
        </w:rPr>
      </w:pPr>
    </w:p>
    <w:tbl>
      <w:tblPr>
        <w:tblW w:w="4402" w:type="dxa"/>
        <w:jc w:val="center"/>
        <w:tblLook w:val="04A0" w:firstRow="1" w:lastRow="0" w:firstColumn="1" w:lastColumn="0" w:noHBand="0" w:noVBand="1"/>
      </w:tblPr>
      <w:tblGrid>
        <w:gridCol w:w="510"/>
        <w:gridCol w:w="1852"/>
        <w:gridCol w:w="1229"/>
        <w:gridCol w:w="811"/>
      </w:tblGrid>
      <w:tr w:rsidR="00A80E04" w:rsidRPr="00DC0778" w14:paraId="16373B36" w14:textId="77777777" w:rsidTr="00425E92">
        <w:trPr>
          <w:trHeight w:val="598"/>
          <w:jc w:val="center"/>
        </w:trPr>
        <w:tc>
          <w:tcPr>
            <w:tcW w:w="510" w:type="dxa"/>
            <w:tcBorders>
              <w:top w:val="single" w:sz="4" w:space="0" w:color="auto"/>
              <w:bottom w:val="single" w:sz="4" w:space="0" w:color="auto"/>
            </w:tcBorders>
            <w:shd w:val="clear" w:color="auto" w:fill="auto"/>
            <w:hideMark/>
          </w:tcPr>
          <w:p w14:paraId="54BD16FF" w14:textId="77777777" w:rsidR="00425E92" w:rsidRPr="00DC0778" w:rsidRDefault="00082349" w:rsidP="00B57B46">
            <w:pPr>
              <w:jc w:val="center"/>
              <w:rPr>
                <w:rFonts w:eastAsia="Times New Roman"/>
                <w:color w:val="000000"/>
                <w:sz w:val="22"/>
                <w:lang w:eastAsia="id-ID"/>
              </w:rPr>
            </w:pPr>
            <w:r w:rsidRPr="00DC0778">
              <w:rPr>
                <w:rFonts w:eastAsia="Times New Roman"/>
                <w:color w:val="000000"/>
                <w:sz w:val="22"/>
                <w:lang w:eastAsia="id-ID"/>
              </w:rPr>
              <w:t>No</w:t>
            </w:r>
          </w:p>
        </w:tc>
        <w:tc>
          <w:tcPr>
            <w:tcW w:w="1852" w:type="dxa"/>
            <w:tcBorders>
              <w:top w:val="single" w:sz="4" w:space="0" w:color="auto"/>
              <w:bottom w:val="single" w:sz="4" w:space="0" w:color="auto"/>
            </w:tcBorders>
            <w:shd w:val="clear" w:color="auto" w:fill="auto"/>
            <w:hideMark/>
          </w:tcPr>
          <w:p w14:paraId="752822EE" w14:textId="77777777" w:rsidR="00425E92" w:rsidRPr="00DC0778" w:rsidRDefault="00082349" w:rsidP="00B57B46">
            <w:pPr>
              <w:jc w:val="center"/>
              <w:rPr>
                <w:rFonts w:eastAsia="Times New Roman"/>
                <w:color w:val="000000"/>
                <w:sz w:val="22"/>
                <w:lang w:eastAsia="id-ID"/>
              </w:rPr>
            </w:pPr>
            <w:r w:rsidRPr="00DC0778">
              <w:rPr>
                <w:rFonts w:eastAsia="Times New Roman"/>
                <w:color w:val="000000"/>
                <w:sz w:val="22"/>
                <w:lang w:eastAsia="id-ID"/>
              </w:rPr>
              <w:t>Type of Grammatical Cohesion</w:t>
            </w:r>
          </w:p>
        </w:tc>
        <w:tc>
          <w:tcPr>
            <w:tcW w:w="1229" w:type="dxa"/>
            <w:tcBorders>
              <w:top w:val="single" w:sz="4" w:space="0" w:color="auto"/>
              <w:bottom w:val="single" w:sz="4" w:space="0" w:color="auto"/>
            </w:tcBorders>
            <w:shd w:val="clear" w:color="auto" w:fill="auto"/>
            <w:hideMark/>
          </w:tcPr>
          <w:p w14:paraId="1FD0ECB0" w14:textId="77777777" w:rsidR="00425E92" w:rsidRPr="00DC0778" w:rsidRDefault="00082349" w:rsidP="00B57B46">
            <w:pPr>
              <w:jc w:val="center"/>
              <w:rPr>
                <w:rFonts w:eastAsia="Times New Roman"/>
                <w:color w:val="000000"/>
                <w:sz w:val="22"/>
                <w:lang w:eastAsia="id-ID"/>
              </w:rPr>
            </w:pPr>
            <w:r w:rsidRPr="00DC0778">
              <w:rPr>
                <w:rFonts w:eastAsia="Times New Roman"/>
                <w:color w:val="000000"/>
                <w:sz w:val="22"/>
                <w:lang w:eastAsia="id-ID"/>
              </w:rPr>
              <w:t>Frequency</w:t>
            </w:r>
          </w:p>
        </w:tc>
        <w:tc>
          <w:tcPr>
            <w:tcW w:w="811" w:type="dxa"/>
            <w:tcBorders>
              <w:top w:val="single" w:sz="4" w:space="0" w:color="auto"/>
              <w:bottom w:val="single" w:sz="4" w:space="0" w:color="auto"/>
            </w:tcBorders>
            <w:shd w:val="clear" w:color="auto" w:fill="auto"/>
            <w:hideMark/>
          </w:tcPr>
          <w:p w14:paraId="2D14E8E4" w14:textId="77777777" w:rsidR="00425E92" w:rsidRPr="00DC0778" w:rsidRDefault="00082349" w:rsidP="00B57B46">
            <w:pPr>
              <w:jc w:val="center"/>
              <w:rPr>
                <w:rFonts w:eastAsia="Times New Roman"/>
                <w:color w:val="000000"/>
                <w:sz w:val="22"/>
                <w:lang w:eastAsia="id-ID"/>
              </w:rPr>
            </w:pPr>
            <w:r w:rsidRPr="00DC0778">
              <w:rPr>
                <w:rFonts w:eastAsia="Times New Roman"/>
                <w:color w:val="000000"/>
                <w:sz w:val="22"/>
                <w:lang w:eastAsia="id-ID"/>
              </w:rPr>
              <w:t>%</w:t>
            </w:r>
          </w:p>
        </w:tc>
      </w:tr>
      <w:tr w:rsidR="00A80E04" w:rsidRPr="00DC0778" w14:paraId="2D029E1D" w14:textId="77777777" w:rsidTr="00425E92">
        <w:trPr>
          <w:trHeight w:val="299"/>
          <w:jc w:val="center"/>
        </w:trPr>
        <w:tc>
          <w:tcPr>
            <w:tcW w:w="510" w:type="dxa"/>
            <w:tcBorders>
              <w:top w:val="single" w:sz="4" w:space="0" w:color="auto"/>
              <w:bottom w:val="single" w:sz="4" w:space="0" w:color="auto"/>
            </w:tcBorders>
            <w:shd w:val="clear" w:color="auto" w:fill="auto"/>
            <w:hideMark/>
          </w:tcPr>
          <w:p w14:paraId="5FE74BED" w14:textId="77777777" w:rsidR="00425E92" w:rsidRPr="00DC0778" w:rsidRDefault="00082349" w:rsidP="00B57B46">
            <w:pPr>
              <w:rPr>
                <w:rFonts w:eastAsia="Times New Roman"/>
                <w:color w:val="000000"/>
                <w:sz w:val="22"/>
                <w:lang w:eastAsia="id-ID"/>
              </w:rPr>
            </w:pPr>
            <w:r w:rsidRPr="00DC0778">
              <w:rPr>
                <w:rFonts w:eastAsia="Times New Roman"/>
                <w:color w:val="000000"/>
                <w:sz w:val="22"/>
                <w:lang w:eastAsia="id-ID"/>
              </w:rPr>
              <w:t>1</w:t>
            </w:r>
          </w:p>
        </w:tc>
        <w:tc>
          <w:tcPr>
            <w:tcW w:w="1852" w:type="dxa"/>
            <w:tcBorders>
              <w:top w:val="single" w:sz="4" w:space="0" w:color="auto"/>
              <w:bottom w:val="single" w:sz="4" w:space="0" w:color="auto"/>
            </w:tcBorders>
            <w:shd w:val="clear" w:color="auto" w:fill="auto"/>
            <w:hideMark/>
          </w:tcPr>
          <w:p w14:paraId="47589D9C" w14:textId="77777777" w:rsidR="00425E92" w:rsidRPr="00DC0778" w:rsidRDefault="00082349" w:rsidP="00B57B46">
            <w:pPr>
              <w:rPr>
                <w:rFonts w:eastAsia="Times New Roman"/>
                <w:color w:val="000000"/>
                <w:sz w:val="22"/>
                <w:lang w:eastAsia="id-ID"/>
              </w:rPr>
            </w:pPr>
            <w:r w:rsidRPr="00DC0778">
              <w:rPr>
                <w:rFonts w:eastAsia="Times New Roman"/>
                <w:color w:val="000000"/>
                <w:sz w:val="22"/>
                <w:lang w:eastAsia="id-ID"/>
              </w:rPr>
              <w:t>Reference</w:t>
            </w:r>
          </w:p>
        </w:tc>
        <w:tc>
          <w:tcPr>
            <w:tcW w:w="1229" w:type="dxa"/>
            <w:tcBorders>
              <w:top w:val="single" w:sz="4" w:space="0" w:color="auto"/>
              <w:bottom w:val="single" w:sz="4" w:space="0" w:color="auto"/>
            </w:tcBorders>
            <w:shd w:val="clear" w:color="auto" w:fill="auto"/>
            <w:hideMark/>
          </w:tcPr>
          <w:p w14:paraId="2DA353B2" w14:textId="77777777" w:rsidR="00425E92" w:rsidRPr="00DC0778" w:rsidRDefault="00082349" w:rsidP="00B57B46">
            <w:pPr>
              <w:jc w:val="center"/>
              <w:rPr>
                <w:rFonts w:eastAsia="Times New Roman"/>
                <w:color w:val="000000"/>
                <w:sz w:val="22"/>
                <w:lang w:eastAsia="id-ID"/>
              </w:rPr>
            </w:pPr>
            <w:r w:rsidRPr="00DC0778">
              <w:rPr>
                <w:rFonts w:eastAsia="Times New Roman"/>
                <w:color w:val="000000"/>
                <w:sz w:val="22"/>
                <w:lang w:eastAsia="id-ID"/>
              </w:rPr>
              <w:t>12</w:t>
            </w:r>
          </w:p>
        </w:tc>
        <w:tc>
          <w:tcPr>
            <w:tcW w:w="811" w:type="dxa"/>
            <w:tcBorders>
              <w:top w:val="single" w:sz="4" w:space="0" w:color="auto"/>
              <w:bottom w:val="single" w:sz="4" w:space="0" w:color="auto"/>
            </w:tcBorders>
            <w:shd w:val="clear" w:color="auto" w:fill="auto"/>
            <w:vAlign w:val="bottom"/>
            <w:hideMark/>
          </w:tcPr>
          <w:p w14:paraId="6DCEAE53" w14:textId="77777777" w:rsidR="00425E92" w:rsidRPr="00DC0778" w:rsidRDefault="00082349" w:rsidP="00B57B46">
            <w:pPr>
              <w:jc w:val="center"/>
              <w:rPr>
                <w:rFonts w:eastAsia="Times New Roman"/>
                <w:color w:val="000000"/>
                <w:sz w:val="22"/>
                <w:lang w:eastAsia="id-ID"/>
              </w:rPr>
            </w:pPr>
            <w:r w:rsidRPr="00DC0778">
              <w:rPr>
                <w:rFonts w:eastAsia="Times New Roman"/>
                <w:color w:val="000000"/>
                <w:sz w:val="22"/>
                <w:lang w:eastAsia="id-ID"/>
              </w:rPr>
              <w:t>5,91</w:t>
            </w:r>
          </w:p>
        </w:tc>
      </w:tr>
      <w:tr w:rsidR="00A80E04" w:rsidRPr="00DC0778" w14:paraId="1284E2EA" w14:textId="77777777" w:rsidTr="00E17FB3">
        <w:trPr>
          <w:trHeight w:val="299"/>
          <w:jc w:val="center"/>
        </w:trPr>
        <w:tc>
          <w:tcPr>
            <w:tcW w:w="510" w:type="dxa"/>
            <w:tcBorders>
              <w:top w:val="single" w:sz="4" w:space="0" w:color="auto"/>
              <w:bottom w:val="single" w:sz="4" w:space="0" w:color="auto"/>
            </w:tcBorders>
            <w:shd w:val="clear" w:color="auto" w:fill="auto"/>
            <w:hideMark/>
          </w:tcPr>
          <w:p w14:paraId="58789108" w14:textId="77777777" w:rsidR="00425E92" w:rsidRPr="00DC0778" w:rsidRDefault="00082349" w:rsidP="00B57B46">
            <w:pPr>
              <w:rPr>
                <w:rFonts w:eastAsia="Times New Roman"/>
                <w:color w:val="000000"/>
                <w:sz w:val="22"/>
                <w:lang w:eastAsia="id-ID"/>
              </w:rPr>
            </w:pPr>
            <w:r w:rsidRPr="00DC0778">
              <w:rPr>
                <w:rFonts w:eastAsia="Times New Roman"/>
                <w:color w:val="000000"/>
                <w:sz w:val="22"/>
                <w:lang w:eastAsia="id-ID"/>
              </w:rPr>
              <w:t>2</w:t>
            </w:r>
          </w:p>
        </w:tc>
        <w:tc>
          <w:tcPr>
            <w:tcW w:w="1852" w:type="dxa"/>
            <w:tcBorders>
              <w:top w:val="single" w:sz="4" w:space="0" w:color="auto"/>
              <w:bottom w:val="single" w:sz="4" w:space="0" w:color="auto"/>
            </w:tcBorders>
            <w:shd w:val="clear" w:color="auto" w:fill="auto"/>
            <w:hideMark/>
          </w:tcPr>
          <w:p w14:paraId="2460B939" w14:textId="77777777" w:rsidR="00425E92" w:rsidRPr="00DC0778" w:rsidRDefault="00082349" w:rsidP="00B57B46">
            <w:pPr>
              <w:rPr>
                <w:rFonts w:eastAsia="Times New Roman"/>
                <w:color w:val="000000"/>
                <w:sz w:val="22"/>
                <w:lang w:eastAsia="id-ID"/>
              </w:rPr>
            </w:pPr>
            <w:r w:rsidRPr="00DC0778">
              <w:rPr>
                <w:rFonts w:eastAsia="Times New Roman"/>
                <w:color w:val="000000"/>
                <w:sz w:val="22"/>
                <w:lang w:eastAsia="id-ID"/>
              </w:rPr>
              <w:t xml:space="preserve">Substitution </w:t>
            </w:r>
          </w:p>
        </w:tc>
        <w:tc>
          <w:tcPr>
            <w:tcW w:w="1229" w:type="dxa"/>
            <w:tcBorders>
              <w:top w:val="single" w:sz="4" w:space="0" w:color="auto"/>
              <w:bottom w:val="single" w:sz="4" w:space="0" w:color="auto"/>
            </w:tcBorders>
            <w:shd w:val="clear" w:color="auto" w:fill="auto"/>
            <w:hideMark/>
          </w:tcPr>
          <w:p w14:paraId="2DAE86F7" w14:textId="77777777" w:rsidR="00425E92" w:rsidRPr="00DC0778" w:rsidRDefault="00082349" w:rsidP="00B57B46">
            <w:pPr>
              <w:jc w:val="center"/>
              <w:rPr>
                <w:rFonts w:eastAsia="Times New Roman"/>
                <w:color w:val="000000"/>
                <w:sz w:val="22"/>
                <w:lang w:eastAsia="id-ID"/>
              </w:rPr>
            </w:pPr>
            <w:r w:rsidRPr="00DC0778">
              <w:rPr>
                <w:rFonts w:eastAsia="Times New Roman"/>
                <w:color w:val="000000"/>
                <w:sz w:val="22"/>
                <w:lang w:eastAsia="id-ID"/>
              </w:rPr>
              <w:t>66</w:t>
            </w:r>
          </w:p>
        </w:tc>
        <w:tc>
          <w:tcPr>
            <w:tcW w:w="811" w:type="dxa"/>
            <w:tcBorders>
              <w:top w:val="single" w:sz="4" w:space="0" w:color="auto"/>
              <w:bottom w:val="single" w:sz="4" w:space="0" w:color="auto"/>
            </w:tcBorders>
            <w:shd w:val="clear" w:color="auto" w:fill="auto"/>
            <w:vAlign w:val="bottom"/>
            <w:hideMark/>
          </w:tcPr>
          <w:p w14:paraId="1B7C819B" w14:textId="77777777" w:rsidR="00425E92" w:rsidRPr="00DC0778" w:rsidRDefault="00082349" w:rsidP="00B57B46">
            <w:pPr>
              <w:jc w:val="center"/>
              <w:rPr>
                <w:rFonts w:eastAsia="Times New Roman"/>
                <w:color w:val="000000"/>
                <w:sz w:val="22"/>
                <w:lang w:eastAsia="id-ID"/>
              </w:rPr>
            </w:pPr>
            <w:r w:rsidRPr="00DC0778">
              <w:rPr>
                <w:rFonts w:eastAsia="Times New Roman"/>
                <w:color w:val="000000"/>
                <w:sz w:val="22"/>
                <w:lang w:eastAsia="id-ID"/>
              </w:rPr>
              <w:t>32,51</w:t>
            </w:r>
          </w:p>
        </w:tc>
      </w:tr>
      <w:tr w:rsidR="00A80E04" w:rsidRPr="00DC0778" w14:paraId="757574F5" w14:textId="77777777" w:rsidTr="00E17FB3">
        <w:trPr>
          <w:trHeight w:val="299"/>
          <w:jc w:val="center"/>
        </w:trPr>
        <w:tc>
          <w:tcPr>
            <w:tcW w:w="510" w:type="dxa"/>
            <w:tcBorders>
              <w:top w:val="single" w:sz="4" w:space="0" w:color="auto"/>
              <w:bottom w:val="single" w:sz="4" w:space="0" w:color="auto"/>
            </w:tcBorders>
            <w:shd w:val="clear" w:color="auto" w:fill="auto"/>
            <w:hideMark/>
          </w:tcPr>
          <w:p w14:paraId="0F01E90D" w14:textId="77777777" w:rsidR="00425E92" w:rsidRPr="00DC0778" w:rsidRDefault="00082349" w:rsidP="00B57B46">
            <w:pPr>
              <w:rPr>
                <w:rFonts w:eastAsia="Times New Roman"/>
                <w:color w:val="000000"/>
                <w:sz w:val="22"/>
                <w:lang w:eastAsia="id-ID"/>
              </w:rPr>
            </w:pPr>
            <w:r w:rsidRPr="00DC0778">
              <w:rPr>
                <w:rFonts w:eastAsia="Times New Roman"/>
                <w:color w:val="000000"/>
                <w:sz w:val="22"/>
                <w:lang w:eastAsia="id-ID"/>
              </w:rPr>
              <w:t>3</w:t>
            </w:r>
          </w:p>
        </w:tc>
        <w:tc>
          <w:tcPr>
            <w:tcW w:w="1852" w:type="dxa"/>
            <w:tcBorders>
              <w:top w:val="single" w:sz="4" w:space="0" w:color="auto"/>
              <w:bottom w:val="single" w:sz="4" w:space="0" w:color="auto"/>
            </w:tcBorders>
            <w:shd w:val="clear" w:color="auto" w:fill="auto"/>
            <w:hideMark/>
          </w:tcPr>
          <w:p w14:paraId="57565A7C" w14:textId="77777777" w:rsidR="00425E92" w:rsidRPr="00DC0778" w:rsidRDefault="00082349" w:rsidP="00B57B46">
            <w:pPr>
              <w:rPr>
                <w:rFonts w:eastAsia="Times New Roman"/>
                <w:color w:val="000000"/>
                <w:sz w:val="22"/>
                <w:lang w:eastAsia="id-ID"/>
              </w:rPr>
            </w:pPr>
            <w:r w:rsidRPr="00DC0778">
              <w:rPr>
                <w:rFonts w:eastAsia="Times New Roman"/>
                <w:color w:val="000000"/>
                <w:sz w:val="22"/>
                <w:lang w:eastAsia="id-ID"/>
              </w:rPr>
              <w:t xml:space="preserve">Ellipsis </w:t>
            </w:r>
          </w:p>
        </w:tc>
        <w:tc>
          <w:tcPr>
            <w:tcW w:w="1229" w:type="dxa"/>
            <w:tcBorders>
              <w:top w:val="single" w:sz="4" w:space="0" w:color="auto"/>
              <w:bottom w:val="single" w:sz="4" w:space="0" w:color="auto"/>
            </w:tcBorders>
            <w:shd w:val="clear" w:color="auto" w:fill="auto"/>
            <w:hideMark/>
          </w:tcPr>
          <w:p w14:paraId="26DA1AD2" w14:textId="77777777" w:rsidR="00425E92" w:rsidRPr="00DC0778" w:rsidRDefault="00082349" w:rsidP="00B57B46">
            <w:pPr>
              <w:jc w:val="center"/>
              <w:rPr>
                <w:rFonts w:eastAsia="Times New Roman"/>
                <w:color w:val="000000"/>
                <w:sz w:val="22"/>
                <w:lang w:eastAsia="id-ID"/>
              </w:rPr>
            </w:pPr>
            <w:r w:rsidRPr="00DC0778">
              <w:rPr>
                <w:rFonts w:eastAsia="Times New Roman"/>
                <w:color w:val="000000"/>
                <w:sz w:val="22"/>
                <w:lang w:eastAsia="id-ID"/>
              </w:rPr>
              <w:t>58</w:t>
            </w:r>
          </w:p>
        </w:tc>
        <w:tc>
          <w:tcPr>
            <w:tcW w:w="811" w:type="dxa"/>
            <w:tcBorders>
              <w:top w:val="single" w:sz="4" w:space="0" w:color="auto"/>
              <w:bottom w:val="single" w:sz="4" w:space="0" w:color="auto"/>
            </w:tcBorders>
            <w:shd w:val="clear" w:color="auto" w:fill="auto"/>
            <w:vAlign w:val="bottom"/>
            <w:hideMark/>
          </w:tcPr>
          <w:p w14:paraId="1843A09D" w14:textId="77777777" w:rsidR="00425E92" w:rsidRPr="00DC0778" w:rsidRDefault="00082349" w:rsidP="00B57B46">
            <w:pPr>
              <w:jc w:val="center"/>
              <w:rPr>
                <w:rFonts w:eastAsia="Times New Roman"/>
                <w:color w:val="000000"/>
                <w:sz w:val="22"/>
                <w:lang w:eastAsia="id-ID"/>
              </w:rPr>
            </w:pPr>
            <w:r w:rsidRPr="00DC0778">
              <w:rPr>
                <w:rFonts w:eastAsia="Times New Roman"/>
                <w:color w:val="000000"/>
                <w:sz w:val="22"/>
                <w:lang w:eastAsia="id-ID"/>
              </w:rPr>
              <w:t>28,57</w:t>
            </w:r>
          </w:p>
        </w:tc>
      </w:tr>
      <w:tr w:rsidR="00A80E04" w:rsidRPr="00DC0778" w14:paraId="69D18675" w14:textId="77777777" w:rsidTr="00E17FB3">
        <w:trPr>
          <w:trHeight w:val="299"/>
          <w:jc w:val="center"/>
        </w:trPr>
        <w:tc>
          <w:tcPr>
            <w:tcW w:w="510" w:type="dxa"/>
            <w:tcBorders>
              <w:top w:val="single" w:sz="4" w:space="0" w:color="auto"/>
              <w:bottom w:val="single" w:sz="4" w:space="0" w:color="auto"/>
            </w:tcBorders>
            <w:shd w:val="clear" w:color="auto" w:fill="auto"/>
            <w:hideMark/>
          </w:tcPr>
          <w:p w14:paraId="3614D79C" w14:textId="77777777" w:rsidR="00425E92" w:rsidRPr="00DC0778" w:rsidRDefault="00082349" w:rsidP="00B57B46">
            <w:pPr>
              <w:rPr>
                <w:rFonts w:eastAsia="Times New Roman"/>
                <w:color w:val="000000"/>
                <w:sz w:val="22"/>
                <w:lang w:eastAsia="id-ID"/>
              </w:rPr>
            </w:pPr>
            <w:r w:rsidRPr="00DC0778">
              <w:rPr>
                <w:rFonts w:eastAsia="Times New Roman"/>
                <w:color w:val="000000"/>
                <w:sz w:val="22"/>
                <w:lang w:eastAsia="id-ID"/>
              </w:rPr>
              <w:t>4</w:t>
            </w:r>
          </w:p>
        </w:tc>
        <w:tc>
          <w:tcPr>
            <w:tcW w:w="1852" w:type="dxa"/>
            <w:tcBorders>
              <w:top w:val="single" w:sz="4" w:space="0" w:color="auto"/>
              <w:bottom w:val="single" w:sz="4" w:space="0" w:color="auto"/>
            </w:tcBorders>
            <w:shd w:val="clear" w:color="auto" w:fill="auto"/>
            <w:hideMark/>
          </w:tcPr>
          <w:p w14:paraId="58A05835" w14:textId="77777777" w:rsidR="00425E92" w:rsidRPr="00DC0778" w:rsidRDefault="00082349" w:rsidP="00B57B46">
            <w:pPr>
              <w:rPr>
                <w:rFonts w:eastAsia="Times New Roman"/>
                <w:color w:val="000000"/>
                <w:sz w:val="22"/>
                <w:lang w:eastAsia="id-ID"/>
              </w:rPr>
            </w:pPr>
            <w:r w:rsidRPr="00DC0778">
              <w:rPr>
                <w:rFonts w:eastAsia="Times New Roman"/>
                <w:color w:val="000000"/>
                <w:sz w:val="22"/>
                <w:lang w:eastAsia="id-ID"/>
              </w:rPr>
              <w:t xml:space="preserve">Conjunction </w:t>
            </w:r>
          </w:p>
        </w:tc>
        <w:tc>
          <w:tcPr>
            <w:tcW w:w="1229" w:type="dxa"/>
            <w:tcBorders>
              <w:top w:val="single" w:sz="4" w:space="0" w:color="auto"/>
              <w:bottom w:val="single" w:sz="4" w:space="0" w:color="auto"/>
            </w:tcBorders>
            <w:shd w:val="clear" w:color="auto" w:fill="auto"/>
            <w:hideMark/>
          </w:tcPr>
          <w:p w14:paraId="1A64CF9C" w14:textId="77777777" w:rsidR="00425E92" w:rsidRPr="00DC0778" w:rsidRDefault="00082349" w:rsidP="00B57B46">
            <w:pPr>
              <w:jc w:val="center"/>
              <w:rPr>
                <w:rFonts w:eastAsia="Times New Roman"/>
                <w:color w:val="000000"/>
                <w:sz w:val="22"/>
                <w:lang w:eastAsia="id-ID"/>
              </w:rPr>
            </w:pPr>
            <w:r w:rsidRPr="00DC0778">
              <w:rPr>
                <w:rFonts w:eastAsia="Times New Roman"/>
                <w:color w:val="000000"/>
                <w:sz w:val="22"/>
                <w:lang w:eastAsia="id-ID"/>
              </w:rPr>
              <w:t>67</w:t>
            </w:r>
          </w:p>
        </w:tc>
        <w:tc>
          <w:tcPr>
            <w:tcW w:w="811" w:type="dxa"/>
            <w:tcBorders>
              <w:top w:val="single" w:sz="4" w:space="0" w:color="auto"/>
              <w:bottom w:val="single" w:sz="4" w:space="0" w:color="auto"/>
            </w:tcBorders>
            <w:shd w:val="clear" w:color="auto" w:fill="auto"/>
            <w:vAlign w:val="bottom"/>
            <w:hideMark/>
          </w:tcPr>
          <w:p w14:paraId="287D4BCC" w14:textId="77777777" w:rsidR="00425E92" w:rsidRPr="00DC0778" w:rsidRDefault="00082349" w:rsidP="00B57B46">
            <w:pPr>
              <w:jc w:val="center"/>
              <w:rPr>
                <w:rFonts w:eastAsia="Times New Roman"/>
                <w:color w:val="000000"/>
                <w:sz w:val="22"/>
                <w:lang w:eastAsia="id-ID"/>
              </w:rPr>
            </w:pPr>
            <w:r w:rsidRPr="00DC0778">
              <w:rPr>
                <w:rFonts w:eastAsia="Times New Roman"/>
                <w:color w:val="000000"/>
                <w:sz w:val="22"/>
                <w:lang w:eastAsia="id-ID"/>
              </w:rPr>
              <w:t>33</w:t>
            </w:r>
          </w:p>
        </w:tc>
      </w:tr>
      <w:tr w:rsidR="00A80E04" w:rsidRPr="00DC0778" w14:paraId="77A26488" w14:textId="77777777" w:rsidTr="00E17FB3">
        <w:trPr>
          <w:trHeight w:val="299"/>
          <w:jc w:val="center"/>
        </w:trPr>
        <w:tc>
          <w:tcPr>
            <w:tcW w:w="2362" w:type="dxa"/>
            <w:gridSpan w:val="2"/>
            <w:tcBorders>
              <w:top w:val="single" w:sz="4" w:space="0" w:color="auto"/>
              <w:bottom w:val="single" w:sz="4" w:space="0" w:color="auto"/>
            </w:tcBorders>
            <w:shd w:val="clear" w:color="auto" w:fill="auto"/>
            <w:vAlign w:val="center"/>
            <w:hideMark/>
          </w:tcPr>
          <w:p w14:paraId="26201CEF" w14:textId="77777777" w:rsidR="00425E92" w:rsidRPr="00DC0778" w:rsidRDefault="00425E92" w:rsidP="00B57B46">
            <w:pPr>
              <w:jc w:val="center"/>
              <w:rPr>
                <w:rFonts w:eastAsia="Times New Roman"/>
                <w:color w:val="000000"/>
                <w:sz w:val="22"/>
                <w:lang w:eastAsia="id-ID"/>
              </w:rPr>
            </w:pPr>
          </w:p>
          <w:p w14:paraId="3902BBEA" w14:textId="77777777" w:rsidR="00425E92" w:rsidRPr="00DC0778" w:rsidRDefault="00425E92" w:rsidP="00B57B46">
            <w:pPr>
              <w:jc w:val="center"/>
              <w:rPr>
                <w:rFonts w:eastAsia="Times New Roman"/>
                <w:color w:val="000000"/>
                <w:sz w:val="22"/>
                <w:lang w:eastAsia="id-ID"/>
              </w:rPr>
            </w:pPr>
          </w:p>
        </w:tc>
        <w:tc>
          <w:tcPr>
            <w:tcW w:w="1229" w:type="dxa"/>
            <w:tcBorders>
              <w:top w:val="single" w:sz="4" w:space="0" w:color="auto"/>
              <w:bottom w:val="single" w:sz="4" w:space="0" w:color="auto"/>
            </w:tcBorders>
            <w:shd w:val="clear" w:color="auto" w:fill="auto"/>
            <w:vAlign w:val="center"/>
            <w:hideMark/>
          </w:tcPr>
          <w:p w14:paraId="38EFD79A" w14:textId="77777777" w:rsidR="00425E92" w:rsidRPr="00DC0778" w:rsidRDefault="00082349" w:rsidP="00B57B46">
            <w:pPr>
              <w:jc w:val="center"/>
              <w:rPr>
                <w:rFonts w:eastAsia="Times New Roman"/>
                <w:color w:val="000000"/>
                <w:sz w:val="22"/>
                <w:lang w:eastAsia="id-ID"/>
              </w:rPr>
            </w:pPr>
            <w:r w:rsidRPr="00DC0778">
              <w:rPr>
                <w:rFonts w:eastAsia="Times New Roman"/>
                <w:color w:val="000000"/>
                <w:sz w:val="22"/>
                <w:lang w:eastAsia="id-ID"/>
              </w:rPr>
              <w:t>203</w:t>
            </w:r>
          </w:p>
        </w:tc>
        <w:tc>
          <w:tcPr>
            <w:tcW w:w="811" w:type="dxa"/>
            <w:tcBorders>
              <w:top w:val="single" w:sz="4" w:space="0" w:color="auto"/>
              <w:bottom w:val="single" w:sz="4" w:space="0" w:color="auto"/>
            </w:tcBorders>
            <w:shd w:val="clear" w:color="auto" w:fill="auto"/>
            <w:vAlign w:val="center"/>
            <w:hideMark/>
          </w:tcPr>
          <w:p w14:paraId="642EEF62" w14:textId="77777777" w:rsidR="00425E92" w:rsidRPr="00DC0778" w:rsidRDefault="00082349" w:rsidP="00B57B46">
            <w:pPr>
              <w:jc w:val="center"/>
              <w:rPr>
                <w:rFonts w:eastAsia="Times New Roman"/>
                <w:color w:val="000000"/>
                <w:sz w:val="22"/>
                <w:lang w:eastAsia="id-ID"/>
              </w:rPr>
            </w:pPr>
            <w:r w:rsidRPr="00DC0778">
              <w:rPr>
                <w:rFonts w:eastAsia="Times New Roman"/>
                <w:color w:val="000000"/>
                <w:sz w:val="22"/>
                <w:lang w:eastAsia="id-ID"/>
              </w:rPr>
              <w:t>100</w:t>
            </w:r>
          </w:p>
        </w:tc>
      </w:tr>
    </w:tbl>
    <w:p w14:paraId="0EA39BEE" w14:textId="77777777" w:rsidR="00425E92" w:rsidRPr="00DC0778" w:rsidRDefault="00425E92" w:rsidP="00425E92">
      <w:pPr>
        <w:spacing w:before="23"/>
        <w:ind w:right="21"/>
        <w:jc w:val="center"/>
        <w:rPr>
          <w:sz w:val="22"/>
        </w:rPr>
      </w:pPr>
    </w:p>
    <w:p w14:paraId="074DD47A" w14:textId="3FEC4C31" w:rsidR="00425E92" w:rsidRPr="00DC0778" w:rsidRDefault="00082349" w:rsidP="00425E92">
      <w:pPr>
        <w:autoSpaceDE w:val="0"/>
        <w:autoSpaceDN w:val="0"/>
        <w:adjustRightInd w:val="0"/>
        <w:ind w:firstLine="720"/>
        <w:rPr>
          <w:sz w:val="22"/>
        </w:rPr>
      </w:pPr>
      <w:r w:rsidRPr="00DC0778">
        <w:rPr>
          <w:sz w:val="22"/>
        </w:rPr>
        <w:t xml:space="preserve">From the table above, it shows that the error of grammatical cohesion appears in 203 times including reference, substitution, ellipsis, and </w:t>
      </w:r>
      <w:r w:rsidRPr="00DC0778">
        <w:rPr>
          <w:sz w:val="22"/>
        </w:rPr>
        <w:t>conjunction. The findings show that conjunction appears as the most frequent error of grammatical cohesion with 67 occurrences or 33 %. The second position is substitution appears 66 times or 32</w:t>
      </w:r>
      <w:proofErr w:type="gramStart"/>
      <w:r w:rsidRPr="00DC0778">
        <w:rPr>
          <w:sz w:val="22"/>
        </w:rPr>
        <w:t>,51</w:t>
      </w:r>
      <w:proofErr w:type="gramEnd"/>
      <w:r w:rsidRPr="00DC0778">
        <w:rPr>
          <w:sz w:val="22"/>
        </w:rPr>
        <w:t>%. Next, an ellipsis with 58 occurrences or 28</w:t>
      </w:r>
      <w:proofErr w:type="gramStart"/>
      <w:r w:rsidRPr="00DC0778">
        <w:rPr>
          <w:sz w:val="22"/>
        </w:rPr>
        <w:t>,57</w:t>
      </w:r>
      <w:proofErr w:type="gramEnd"/>
      <w:r w:rsidRPr="00DC0778">
        <w:rPr>
          <w:sz w:val="22"/>
        </w:rPr>
        <w:t>%. The las</w:t>
      </w:r>
      <w:r w:rsidRPr="00DC0778">
        <w:rPr>
          <w:sz w:val="22"/>
        </w:rPr>
        <w:t>t reference appears 12 times or 5</w:t>
      </w:r>
      <w:proofErr w:type="gramStart"/>
      <w:r w:rsidRPr="00DC0778">
        <w:rPr>
          <w:sz w:val="22"/>
        </w:rPr>
        <w:t>,91</w:t>
      </w:r>
      <w:proofErr w:type="gramEnd"/>
      <w:r w:rsidRPr="00DC0778">
        <w:rPr>
          <w:sz w:val="22"/>
        </w:rPr>
        <w:t>%.</w:t>
      </w:r>
    </w:p>
    <w:p w14:paraId="0B88B73A" w14:textId="77777777" w:rsidR="00425E92" w:rsidRPr="00DC0778" w:rsidRDefault="00425E92" w:rsidP="00425E92">
      <w:pPr>
        <w:autoSpaceDE w:val="0"/>
        <w:autoSpaceDN w:val="0"/>
        <w:adjustRightInd w:val="0"/>
        <w:ind w:firstLine="720"/>
        <w:rPr>
          <w:sz w:val="22"/>
        </w:rPr>
      </w:pPr>
    </w:p>
    <w:p w14:paraId="6AA56F8D" w14:textId="43684715" w:rsidR="007B2F36" w:rsidRPr="00DC0778" w:rsidRDefault="00082349" w:rsidP="007B2F36">
      <w:pPr>
        <w:widowControl w:val="0"/>
        <w:autoSpaceDE w:val="0"/>
        <w:autoSpaceDN w:val="0"/>
        <w:adjustRightInd w:val="0"/>
        <w:contextualSpacing w:val="0"/>
        <w:rPr>
          <w:b/>
          <w:sz w:val="22"/>
        </w:rPr>
      </w:pPr>
      <w:r w:rsidRPr="00DC0778">
        <w:rPr>
          <w:b/>
          <w:spacing w:val="-3"/>
          <w:sz w:val="22"/>
          <w:lang w:val="en-US"/>
        </w:rPr>
        <w:t>Discussion</w:t>
      </w:r>
      <w:r w:rsidRPr="00DC0778">
        <w:rPr>
          <w:b/>
          <w:spacing w:val="7"/>
          <w:sz w:val="22"/>
        </w:rPr>
        <w:t xml:space="preserve"> </w:t>
      </w:r>
    </w:p>
    <w:p w14:paraId="732612E9" w14:textId="633533A4" w:rsidR="00D124B3" w:rsidRDefault="00082349" w:rsidP="003B0343">
      <w:pPr>
        <w:pStyle w:val="Default"/>
        <w:ind w:firstLine="720"/>
        <w:contextualSpacing/>
        <w:jc w:val="both"/>
        <w:rPr>
          <w:sz w:val="22"/>
          <w:szCs w:val="22"/>
          <w:lang w:val="en-US"/>
        </w:rPr>
      </w:pPr>
      <w:r w:rsidRPr="00DC0778">
        <w:rPr>
          <w:sz w:val="22"/>
          <w:szCs w:val="22"/>
        </w:rPr>
        <w:t xml:space="preserve">As a result of the obtaining data, it </w:t>
      </w:r>
      <w:r w:rsidR="009B18E4" w:rsidRPr="00DC0778">
        <w:rPr>
          <w:sz w:val="22"/>
          <w:szCs w:val="22"/>
          <w:lang w:val="en-US"/>
        </w:rPr>
        <w:t>i</w:t>
      </w:r>
      <w:r w:rsidRPr="00DC0778">
        <w:rPr>
          <w:sz w:val="22"/>
          <w:szCs w:val="22"/>
        </w:rPr>
        <w:t xml:space="preserve">s found that the errors of cohesion in English students' essay writing at STKIP YDB Lubuk Alung are grammatical cohesion and lexical cohesion. The dominant error of </w:t>
      </w:r>
      <w:r w:rsidRPr="00DC0778">
        <w:rPr>
          <w:sz w:val="22"/>
          <w:szCs w:val="22"/>
        </w:rPr>
        <w:t xml:space="preserve">cohesion in English students' essay writing at STKIP YDB Lubuk Alung was grammatical cohesion. </w:t>
      </w:r>
      <w:r w:rsidRPr="00DC0778">
        <w:rPr>
          <w:sz w:val="22"/>
          <w:szCs w:val="22"/>
          <w:lang w:val="en-US"/>
        </w:rPr>
        <w:t>Deal with</w:t>
      </w:r>
      <w:r w:rsidR="00E17FB3" w:rsidRPr="00DC0778">
        <w:rPr>
          <w:sz w:val="22"/>
          <w:szCs w:val="22"/>
        </w:rPr>
        <w:t xml:space="preserve"> the data analysis result</w:t>
      </w:r>
      <w:r w:rsidRPr="00DC0778">
        <w:rPr>
          <w:sz w:val="22"/>
          <w:szCs w:val="22"/>
          <w:lang w:val="en-US"/>
        </w:rPr>
        <w:t>s</w:t>
      </w:r>
      <w:r w:rsidR="00E17FB3" w:rsidRPr="00DC0778">
        <w:rPr>
          <w:sz w:val="22"/>
          <w:szCs w:val="22"/>
        </w:rPr>
        <w:t xml:space="preserve">, the writer </w:t>
      </w:r>
      <w:r w:rsidRPr="00DC0778">
        <w:rPr>
          <w:sz w:val="22"/>
          <w:szCs w:val="22"/>
          <w:lang w:val="en-US"/>
        </w:rPr>
        <w:t>reflects</w:t>
      </w:r>
      <w:r w:rsidR="00E17FB3" w:rsidRPr="00DC0778">
        <w:rPr>
          <w:sz w:val="22"/>
          <w:szCs w:val="22"/>
        </w:rPr>
        <w:t xml:space="preserve"> that so many usages of grammatical errors in the students' essay writing text. This can be reflected in the mistake that they have made in using grammatical cohesion in their writing.</w:t>
      </w:r>
      <w:r w:rsidRPr="00DC0778">
        <w:rPr>
          <w:sz w:val="22"/>
          <w:szCs w:val="22"/>
          <w:lang w:val="en-US"/>
        </w:rPr>
        <w:t xml:space="preserve"> In line with </w:t>
      </w:r>
      <w:r w:rsidRPr="00DC0778">
        <w:rPr>
          <w:sz w:val="22"/>
          <w:szCs w:val="22"/>
          <w:lang w:val="en-US"/>
        </w:rPr>
        <w:fldChar w:fldCharType="begin" w:fldLock="1"/>
      </w:r>
      <w:r w:rsidR="00EB33A3" w:rsidRPr="00DC0778">
        <w:rPr>
          <w:sz w:val="22"/>
          <w:szCs w:val="22"/>
          <w:lang w:val="en-US"/>
        </w:rPr>
        <w:instrText>ADDIN CSL_CITATION {"citationItems":[{"id":"ITEM-1","itemData":{"DOI":"10.20533/licej.2040.2589.2010.0030","abstract":"The current study focuses on the organisational problems that Egyptian student teachers of English encounter when they write an English essay. In particular, the current study aims at investigating students' cohesion and coherence problems in EFL essay writing. A mixed method research design was used including a questionnaire and a semi-structured in-depth interview. Analysis of findings revealed that students encounter some problems in the cohesion and coherence of EFL essay writing. Discussion and implications of these findings are presented.","author":[{"dropping-particle":"","family":"Ahmed","given":"Abdel Hamid","non-dropping-particle":"","parse-names":false,"suffix":""}],"container-title":"Literacy Information and Computer Education Journal","id":"ITEM-1","issue":"4","issued":{"date-parts":[["2010"]]},"page":"211-221","title":"Students’ Problems with Cohesion and Coherence in EFL Essay Writing in Egypt: Different Perspectives","type":"article-journal","volume":"1"},"uris":["http://www.mendeley.com/documents/?uuid=bf0e6a0f-a516-4645-ace3-248c0ab45e8d"]}],"mendeley":{"formattedCitation":"(Ahmed, 2010)","plainTextFormattedCitation":"(Ahmed, 2010)","previouslyFormattedCitation":"(Ahmed, 2010)"},"properties":{"noteIndex":0},"schema":"https://github.com/citation-style-language/schema/raw/master/csl-citation.json"}</w:instrText>
      </w:r>
      <w:r w:rsidRPr="00DC0778">
        <w:rPr>
          <w:sz w:val="22"/>
          <w:szCs w:val="22"/>
          <w:lang w:val="en-US"/>
        </w:rPr>
        <w:fldChar w:fldCharType="separate"/>
      </w:r>
      <w:r w:rsidRPr="00DC0778">
        <w:rPr>
          <w:noProof/>
          <w:sz w:val="22"/>
          <w:szCs w:val="22"/>
          <w:lang w:val="en-US"/>
        </w:rPr>
        <w:t>(Ahmed, 2010)</w:t>
      </w:r>
      <w:r w:rsidRPr="00DC0778">
        <w:rPr>
          <w:sz w:val="22"/>
          <w:szCs w:val="22"/>
          <w:lang w:val="en-US"/>
        </w:rPr>
        <w:fldChar w:fldCharType="end"/>
      </w:r>
      <w:r w:rsidRPr="00DC0778">
        <w:rPr>
          <w:sz w:val="22"/>
          <w:szCs w:val="22"/>
          <w:lang w:val="en-US"/>
        </w:rPr>
        <w:t>,    English essay writing for students is challenging because essay writing</w:t>
      </w:r>
      <w:r w:rsidRPr="00DC0778">
        <w:rPr>
          <w:sz w:val="22"/>
          <w:szCs w:val="22"/>
        </w:rPr>
        <w:t xml:space="preserve"> has been </w:t>
      </w:r>
      <w:r w:rsidRPr="00DC0778">
        <w:rPr>
          <w:sz w:val="22"/>
          <w:szCs w:val="22"/>
          <w:lang w:val="en-US"/>
        </w:rPr>
        <w:t xml:space="preserve">recognized </w:t>
      </w:r>
      <w:r w:rsidRPr="00DC0778">
        <w:rPr>
          <w:sz w:val="22"/>
          <w:szCs w:val="22"/>
        </w:rPr>
        <w:t xml:space="preserve">that </w:t>
      </w:r>
      <w:r w:rsidRPr="00DC0778">
        <w:rPr>
          <w:sz w:val="22"/>
          <w:szCs w:val="22"/>
          <w:lang w:val="en-US"/>
        </w:rPr>
        <w:t>creating</w:t>
      </w:r>
      <w:r w:rsidRPr="00DC0778">
        <w:rPr>
          <w:sz w:val="22"/>
          <w:szCs w:val="22"/>
        </w:rPr>
        <w:t xml:space="preserve"> a coherent, c</w:t>
      </w:r>
      <w:r w:rsidRPr="00DC0778">
        <w:rPr>
          <w:sz w:val="22"/>
          <w:szCs w:val="22"/>
        </w:rPr>
        <w:t>ohesive, well-organized piece of writing is a challenging task</w:t>
      </w:r>
      <w:r w:rsidRPr="00DC0778">
        <w:rPr>
          <w:sz w:val="22"/>
          <w:szCs w:val="22"/>
          <w:lang w:val="en-US"/>
        </w:rPr>
        <w:t xml:space="preserve">. </w:t>
      </w:r>
    </w:p>
    <w:p w14:paraId="0B0AFCBD" w14:textId="77777777" w:rsidR="00DC0778" w:rsidRPr="00DC0778" w:rsidRDefault="00DC0778" w:rsidP="003B0343">
      <w:pPr>
        <w:pStyle w:val="Default"/>
        <w:ind w:firstLine="720"/>
        <w:contextualSpacing/>
        <w:jc w:val="both"/>
        <w:rPr>
          <w:sz w:val="22"/>
          <w:szCs w:val="22"/>
          <w:lang w:val="en-US"/>
        </w:rPr>
      </w:pPr>
    </w:p>
    <w:p w14:paraId="01841CE7" w14:textId="5D6644EB" w:rsidR="007B2F36" w:rsidRPr="00DC0778" w:rsidRDefault="00082349" w:rsidP="003B0343">
      <w:pPr>
        <w:pStyle w:val="Default"/>
        <w:ind w:firstLine="720"/>
        <w:contextualSpacing/>
        <w:jc w:val="both"/>
        <w:rPr>
          <w:sz w:val="22"/>
          <w:szCs w:val="22"/>
          <w:lang w:val="en-US"/>
        </w:rPr>
      </w:pPr>
      <w:r w:rsidRPr="00DC0778">
        <w:rPr>
          <w:sz w:val="22"/>
          <w:szCs w:val="22"/>
        </w:rPr>
        <w:t xml:space="preserve"> This is potentially caused by students misunderstanding about applying grammatical cohesion in writing text. Some students often felt confused in using grammatical cohesion.</w:t>
      </w:r>
      <w:r w:rsidRPr="00DC0778">
        <w:rPr>
          <w:sz w:val="22"/>
          <w:szCs w:val="22"/>
          <w:lang w:val="en-US"/>
        </w:rPr>
        <w:t xml:space="preserve"> Students should </w:t>
      </w:r>
      <w:r w:rsidRPr="00DC0778">
        <w:rPr>
          <w:sz w:val="22"/>
          <w:szCs w:val="22"/>
          <w:lang w:val="en-US"/>
        </w:rPr>
        <w:t xml:space="preserve">focus on using cohesions in writing English essays to avoid some mistakes that happen again and again. Referring to </w:t>
      </w:r>
      <w:r w:rsidRPr="00DC0778">
        <w:rPr>
          <w:sz w:val="22"/>
          <w:szCs w:val="22"/>
          <w:lang w:val="en-GB"/>
        </w:rPr>
        <w:t>Wuang,   Hui, and   Sui, Danny's theory of coherence    (2010),</w:t>
      </w:r>
      <w:r w:rsidRPr="00DC0778">
        <w:rPr>
          <w:sz w:val="22"/>
          <w:szCs w:val="22"/>
          <w:lang w:val="en-GB"/>
        </w:rPr>
        <w:t xml:space="preserve"> as cited by </w:t>
      </w:r>
      <w:r w:rsidRPr="00DC0778">
        <w:rPr>
          <w:sz w:val="22"/>
          <w:szCs w:val="22"/>
          <w:lang w:val="en-GB"/>
        </w:rPr>
        <w:fldChar w:fldCharType="begin" w:fldLock="1"/>
      </w:r>
      <w:r w:rsidRPr="00DC0778">
        <w:rPr>
          <w:sz w:val="22"/>
          <w:szCs w:val="22"/>
          <w:lang w:val="en-GB"/>
        </w:rPr>
        <w:instrText>ADDIN CSL_CITATION {"citationItems":[{"id":"ITEM-1","itemData":{</w:instrText>
      </w:r>
      <w:r w:rsidRPr="00DC0778">
        <w:rPr>
          <w:sz w:val="22"/>
          <w:szCs w:val="22"/>
          <w:lang w:val="en-GB"/>
        </w:rPr>
        <w:instrText>"author":[{"dropping-particle":"","family":"Andayani","given":"Pipit Olva","non-dropping-particle":"","parse-names":false,"suffix":""},{"dropping-particle":"","family":"Seken","given":"I Ketut","non-dropping-particle":"","parse-names":false,"suffix":""},{"</w:instrText>
      </w:r>
      <w:r w:rsidRPr="00DC0778">
        <w:rPr>
          <w:sz w:val="22"/>
          <w:szCs w:val="22"/>
          <w:lang w:val="en-GB"/>
        </w:rPr>
        <w:instrText>dropping-particle":"","family":"Marjohan","given":"Asril","non-dropping-particle":"","parse-names":false,"suffix":""}],"container-title":"Jurnal Pendidikan Bahasa Inggris Indonesia","id":"ITEM-1","issued":{"date-parts":[["2013"]]},"page":"40-53","title":"A</w:instrText>
      </w:r>
      <w:r w:rsidRPr="00DC0778">
        <w:rPr>
          <w:sz w:val="22"/>
          <w:szCs w:val="22"/>
          <w:lang w:val="en-GB"/>
        </w:rPr>
        <w:instrText>n analysis of the cohesion and coherence of the students’ narrative","type":"article-journal","volume":"1"},"uris":["http://www.mendeley.com/documents/?uuid=635bfd95-d363-41c1-a45f-a354ead0d553"]}],"mendeley":{"formattedCitation":"(Andayani et al., 2013)",</w:instrText>
      </w:r>
      <w:r w:rsidRPr="00DC0778">
        <w:rPr>
          <w:sz w:val="22"/>
          <w:szCs w:val="22"/>
          <w:lang w:val="en-GB"/>
        </w:rPr>
        <w:instrText>"plainTextFormattedCitation":"(Andayani et al., 2013)"},"properties":{"noteIndex":0},"schema":"https://github.com/citation-style-language/schema/raw/master/csl-citation.json"}</w:instrText>
      </w:r>
      <w:r w:rsidRPr="00DC0778">
        <w:rPr>
          <w:sz w:val="22"/>
          <w:szCs w:val="22"/>
          <w:lang w:val="en-GB"/>
        </w:rPr>
        <w:fldChar w:fldCharType="separate"/>
      </w:r>
      <w:r w:rsidRPr="00DC0778">
        <w:rPr>
          <w:noProof/>
          <w:sz w:val="22"/>
          <w:szCs w:val="22"/>
          <w:lang w:val="en-GB"/>
        </w:rPr>
        <w:t>(Andayani et al., 2013)</w:t>
      </w:r>
      <w:r w:rsidRPr="00DC0778">
        <w:rPr>
          <w:sz w:val="22"/>
          <w:szCs w:val="22"/>
          <w:lang w:val="en-GB"/>
        </w:rPr>
        <w:fldChar w:fldCharType="end"/>
      </w:r>
      <w:r w:rsidRPr="00DC0778">
        <w:rPr>
          <w:sz w:val="22"/>
          <w:szCs w:val="22"/>
          <w:lang w:val="en-GB"/>
        </w:rPr>
        <w:t xml:space="preserve">, </w:t>
      </w:r>
      <w:r w:rsidRPr="00DC0778">
        <w:rPr>
          <w:sz w:val="22"/>
          <w:szCs w:val="22"/>
          <w:lang w:val="en-GB"/>
        </w:rPr>
        <w:t xml:space="preserve"> </w:t>
      </w:r>
      <w:r w:rsidRPr="00DC0778">
        <w:rPr>
          <w:sz w:val="22"/>
          <w:szCs w:val="22"/>
          <w:lang w:val="en-GB"/>
        </w:rPr>
        <w:t>cohesion</w:t>
      </w:r>
      <w:r w:rsidRPr="00DC0778">
        <w:rPr>
          <w:sz w:val="22"/>
          <w:szCs w:val="22"/>
          <w:lang w:val="en-GB"/>
        </w:rPr>
        <w:t xml:space="preserve"> is the consistency of structure and </w:t>
      </w:r>
      <w:r w:rsidRPr="00DC0778">
        <w:rPr>
          <w:sz w:val="22"/>
          <w:szCs w:val="22"/>
          <w:lang w:val="en-GB"/>
        </w:rPr>
        <w:t>clear</w:t>
      </w:r>
      <w:r w:rsidRPr="00DC0778">
        <w:rPr>
          <w:sz w:val="22"/>
          <w:szCs w:val="22"/>
          <w:lang w:val="en-GB"/>
        </w:rPr>
        <w:t xml:space="preserve"> m</w:t>
      </w:r>
      <w:r w:rsidRPr="00DC0778">
        <w:rPr>
          <w:sz w:val="22"/>
          <w:szCs w:val="22"/>
          <w:lang w:val="en-GB"/>
        </w:rPr>
        <w:t xml:space="preserve">eaning that </w:t>
      </w:r>
      <w:r w:rsidRPr="00DC0778">
        <w:rPr>
          <w:sz w:val="22"/>
          <w:szCs w:val="22"/>
          <w:lang w:val="en-GB"/>
        </w:rPr>
        <w:t>items of each cohesions</w:t>
      </w:r>
      <w:r w:rsidRPr="00DC0778">
        <w:rPr>
          <w:sz w:val="22"/>
          <w:szCs w:val="22"/>
          <w:lang w:val="en-GB"/>
        </w:rPr>
        <w:t xml:space="preserve"> should </w:t>
      </w:r>
      <w:r w:rsidRPr="00DC0778">
        <w:rPr>
          <w:sz w:val="22"/>
          <w:szCs w:val="22"/>
          <w:lang w:val="en-GB"/>
        </w:rPr>
        <w:t>in line with them.</w:t>
      </w:r>
      <w:r w:rsidR="00DC0778">
        <w:rPr>
          <w:sz w:val="22"/>
          <w:szCs w:val="22"/>
          <w:lang w:val="en-GB"/>
        </w:rPr>
        <w:t xml:space="preserve"> </w:t>
      </w:r>
      <w:r w:rsidRPr="00DC0778">
        <w:rPr>
          <w:sz w:val="22"/>
          <w:szCs w:val="22"/>
        </w:rPr>
        <w:t xml:space="preserve">It can be concluded that the students </w:t>
      </w:r>
      <w:r w:rsidR="00D97843" w:rsidRPr="00DC0778">
        <w:rPr>
          <w:sz w:val="22"/>
          <w:szCs w:val="22"/>
          <w:lang w:val="en-US"/>
        </w:rPr>
        <w:t>do</w:t>
      </w:r>
      <w:r w:rsidRPr="00DC0778">
        <w:rPr>
          <w:sz w:val="22"/>
          <w:szCs w:val="22"/>
        </w:rPr>
        <w:t xml:space="preserve"> not understand the right rule of grammatical cohesion. When the students c</w:t>
      </w:r>
      <w:r w:rsidR="00D97843" w:rsidRPr="00DC0778">
        <w:rPr>
          <w:sz w:val="22"/>
          <w:szCs w:val="22"/>
          <w:lang w:val="en-US"/>
        </w:rPr>
        <w:t>an</w:t>
      </w:r>
      <w:r w:rsidRPr="00DC0778">
        <w:rPr>
          <w:sz w:val="22"/>
          <w:szCs w:val="22"/>
        </w:rPr>
        <w:t xml:space="preserve"> not apply the right rules of grammatical cohesion well on </w:t>
      </w:r>
      <w:r w:rsidR="003B0343" w:rsidRPr="00DC0778">
        <w:rPr>
          <w:sz w:val="22"/>
          <w:szCs w:val="22"/>
          <w:lang w:val="en-US"/>
        </w:rPr>
        <w:t xml:space="preserve">students’ </w:t>
      </w:r>
      <w:r w:rsidRPr="00DC0778">
        <w:rPr>
          <w:sz w:val="22"/>
          <w:szCs w:val="22"/>
        </w:rPr>
        <w:t>writing,</w:t>
      </w:r>
      <w:r w:rsidRPr="00DC0778">
        <w:rPr>
          <w:sz w:val="22"/>
          <w:szCs w:val="22"/>
        </w:rPr>
        <w:t xml:space="preserve"> as a consequence all of the reader surely felt difficult </w:t>
      </w:r>
      <w:r w:rsidR="003B0343" w:rsidRPr="00DC0778">
        <w:rPr>
          <w:sz w:val="22"/>
          <w:szCs w:val="22"/>
          <w:lang w:val="en-US"/>
        </w:rPr>
        <w:t>in</w:t>
      </w:r>
      <w:r w:rsidRPr="00DC0778">
        <w:rPr>
          <w:sz w:val="22"/>
          <w:szCs w:val="22"/>
        </w:rPr>
        <w:t xml:space="preserve"> </w:t>
      </w:r>
      <w:r w:rsidR="009B18E4" w:rsidRPr="00DC0778">
        <w:rPr>
          <w:sz w:val="22"/>
          <w:szCs w:val="22"/>
          <w:lang w:val="en-US"/>
        </w:rPr>
        <w:t>comprehending the</w:t>
      </w:r>
      <w:r w:rsidRPr="00DC0778">
        <w:rPr>
          <w:sz w:val="22"/>
          <w:szCs w:val="22"/>
        </w:rPr>
        <w:t xml:space="preserve"> </w:t>
      </w:r>
      <w:r w:rsidR="003B0343" w:rsidRPr="00DC0778">
        <w:rPr>
          <w:sz w:val="22"/>
          <w:szCs w:val="22"/>
          <w:lang w:val="en-US"/>
        </w:rPr>
        <w:t>students’</w:t>
      </w:r>
      <w:r w:rsidRPr="00DC0778">
        <w:rPr>
          <w:sz w:val="22"/>
          <w:szCs w:val="22"/>
        </w:rPr>
        <w:t xml:space="preserve"> writing result</w:t>
      </w:r>
      <w:r w:rsidR="003B0343" w:rsidRPr="00DC0778">
        <w:rPr>
          <w:sz w:val="22"/>
          <w:szCs w:val="22"/>
          <w:lang w:val="en-US"/>
        </w:rPr>
        <w:t>s.</w:t>
      </w:r>
    </w:p>
    <w:p w14:paraId="0F433D91" w14:textId="77777777" w:rsidR="00E17FB3" w:rsidRPr="00DC0778" w:rsidRDefault="00E17FB3" w:rsidP="007B2F36">
      <w:pPr>
        <w:widowControl w:val="0"/>
        <w:autoSpaceDE w:val="0"/>
        <w:autoSpaceDN w:val="0"/>
        <w:adjustRightInd w:val="0"/>
        <w:contextualSpacing w:val="0"/>
        <w:rPr>
          <w:bCs/>
          <w:spacing w:val="-5"/>
          <w:sz w:val="22"/>
          <w:lang w:val="id-ID"/>
        </w:rPr>
      </w:pPr>
    </w:p>
    <w:p w14:paraId="44556B56" w14:textId="45208FEE" w:rsidR="007B2F36" w:rsidRPr="00DC0778" w:rsidRDefault="00082349" w:rsidP="007B2F36">
      <w:pPr>
        <w:widowControl w:val="0"/>
        <w:autoSpaceDE w:val="0"/>
        <w:autoSpaceDN w:val="0"/>
        <w:adjustRightInd w:val="0"/>
        <w:contextualSpacing w:val="0"/>
        <w:rPr>
          <w:b/>
          <w:bCs/>
          <w:spacing w:val="-5"/>
          <w:sz w:val="22"/>
          <w:lang w:val="en-US"/>
        </w:rPr>
      </w:pPr>
      <w:r w:rsidRPr="00DC0778">
        <w:rPr>
          <w:b/>
          <w:bCs/>
          <w:spacing w:val="-5"/>
          <w:sz w:val="22"/>
          <w:lang w:val="en-US"/>
        </w:rPr>
        <w:t>Conclusion</w:t>
      </w:r>
    </w:p>
    <w:p w14:paraId="41F47A14" w14:textId="3CAEE121" w:rsidR="00E17FB3" w:rsidRPr="00DC0778" w:rsidRDefault="00082349" w:rsidP="00E17FB3">
      <w:pPr>
        <w:spacing w:before="23"/>
        <w:ind w:right="21" w:firstLine="708"/>
        <w:rPr>
          <w:sz w:val="22"/>
        </w:rPr>
      </w:pPr>
      <w:r w:rsidRPr="00DC0778">
        <w:rPr>
          <w:sz w:val="22"/>
        </w:rPr>
        <w:t xml:space="preserve">Referring to </w:t>
      </w:r>
      <w:r w:rsidRPr="00DC0778">
        <w:rPr>
          <w:sz w:val="22"/>
        </w:rPr>
        <w:t xml:space="preserve">n the data analysis and findings above, it can be summarized that the errors of cohesion in English students’ essay </w:t>
      </w:r>
      <w:r w:rsidR="007B5EBA" w:rsidRPr="00DC0778">
        <w:rPr>
          <w:sz w:val="22"/>
        </w:rPr>
        <w:t>writing</w:t>
      </w:r>
      <w:r w:rsidRPr="00DC0778">
        <w:rPr>
          <w:sz w:val="22"/>
        </w:rPr>
        <w:t xml:space="preserve"> at STKIP YDB Lubuk Alung are grammatical cohesion and lexical cohesion with the total errors appear in 299 times. The dominant error of cohesion in English students’ essay </w:t>
      </w:r>
      <w:r w:rsidR="007B5EBA" w:rsidRPr="00DC0778">
        <w:rPr>
          <w:sz w:val="22"/>
        </w:rPr>
        <w:t>writing</w:t>
      </w:r>
      <w:r w:rsidRPr="00DC0778">
        <w:rPr>
          <w:sz w:val="22"/>
        </w:rPr>
        <w:t xml:space="preserve"> at STKIP YDB Lubuk Alung was grammatical cohesion, 203 times while the lexi</w:t>
      </w:r>
      <w:r w:rsidRPr="00DC0778">
        <w:rPr>
          <w:sz w:val="22"/>
        </w:rPr>
        <w:t>cal cohesion appears in 96 times. The grammatical cohesion consisted of, ellipsis</w:t>
      </w:r>
      <w:r w:rsidRPr="00DC0778">
        <w:rPr>
          <w:sz w:val="22"/>
        </w:rPr>
        <w:t>,</w:t>
      </w:r>
      <w:r w:rsidRPr="00DC0778">
        <w:rPr>
          <w:sz w:val="22"/>
        </w:rPr>
        <w:t xml:space="preserve"> substitution,</w:t>
      </w:r>
      <w:r w:rsidRPr="00DC0778">
        <w:rPr>
          <w:sz w:val="22"/>
        </w:rPr>
        <w:t xml:space="preserve"> </w:t>
      </w:r>
      <w:r w:rsidRPr="00DC0778">
        <w:rPr>
          <w:sz w:val="22"/>
        </w:rPr>
        <w:t>reference</w:t>
      </w:r>
      <w:r w:rsidRPr="00DC0778">
        <w:rPr>
          <w:sz w:val="22"/>
        </w:rPr>
        <w:t>,</w:t>
      </w:r>
      <w:r w:rsidRPr="00DC0778">
        <w:rPr>
          <w:sz w:val="22"/>
        </w:rPr>
        <w:t xml:space="preserve"> and conjunction. The most frequent is conjunction which 67 times or 33 %. In the other hand, the most frequent </w:t>
      </w:r>
      <w:r w:rsidR="00F16AB6" w:rsidRPr="00DC0778">
        <w:rPr>
          <w:sz w:val="22"/>
        </w:rPr>
        <w:t xml:space="preserve">of </w:t>
      </w:r>
      <w:r w:rsidRPr="00DC0778">
        <w:rPr>
          <w:sz w:val="22"/>
        </w:rPr>
        <w:t>lexical cohesion is reiteration wh</w:t>
      </w:r>
      <w:r w:rsidRPr="00DC0778">
        <w:rPr>
          <w:sz w:val="22"/>
        </w:rPr>
        <w:t>ich appears 59 times or 61</w:t>
      </w:r>
      <w:proofErr w:type="gramStart"/>
      <w:r w:rsidRPr="00DC0778">
        <w:rPr>
          <w:sz w:val="22"/>
        </w:rPr>
        <w:t>,46</w:t>
      </w:r>
      <w:proofErr w:type="gramEnd"/>
      <w:r w:rsidRPr="00DC0778">
        <w:rPr>
          <w:sz w:val="22"/>
        </w:rPr>
        <w:t xml:space="preserve">%. </w:t>
      </w:r>
      <w:r w:rsidR="00F16AB6" w:rsidRPr="00DC0778">
        <w:rPr>
          <w:sz w:val="22"/>
        </w:rPr>
        <w:t xml:space="preserve">It means that most of the students do not understand yet about the use of lexical cohesion in writing English Essays. Therefore, English lecturers should pay more attention to these errors in order to overcome students’ errors. </w:t>
      </w:r>
    </w:p>
    <w:p w14:paraId="5183F816" w14:textId="261D0278" w:rsidR="00831C1F" w:rsidRPr="00DC0778" w:rsidRDefault="00831C1F" w:rsidP="00831C1F">
      <w:pPr>
        <w:ind w:firstLine="709"/>
        <w:rPr>
          <w:sz w:val="22"/>
        </w:rPr>
      </w:pPr>
    </w:p>
    <w:p w14:paraId="515DDA7F" w14:textId="419B77F8" w:rsidR="007B2F36" w:rsidRPr="00DC0778" w:rsidRDefault="00082349" w:rsidP="007B2F36">
      <w:pPr>
        <w:widowControl w:val="0"/>
        <w:autoSpaceDE w:val="0"/>
        <w:autoSpaceDN w:val="0"/>
        <w:adjustRightInd w:val="0"/>
        <w:contextualSpacing w:val="0"/>
        <w:rPr>
          <w:b/>
          <w:bCs/>
          <w:spacing w:val="-1"/>
          <w:sz w:val="22"/>
          <w:lang w:val="en-US"/>
        </w:rPr>
      </w:pPr>
      <w:r w:rsidRPr="00DC0778">
        <w:rPr>
          <w:b/>
          <w:bCs/>
          <w:spacing w:val="-1"/>
          <w:sz w:val="22"/>
          <w:lang w:val="en-US"/>
        </w:rPr>
        <w:t>References</w:t>
      </w:r>
    </w:p>
    <w:p w14:paraId="07220937" w14:textId="77777777" w:rsidR="007B2F36" w:rsidRPr="00DC0778" w:rsidRDefault="007B2F36" w:rsidP="007B2F36">
      <w:pPr>
        <w:spacing w:before="100" w:beforeAutospacing="1" w:after="100" w:afterAutospacing="1"/>
        <w:ind w:left="709" w:hanging="709"/>
        <w:rPr>
          <w:rFonts w:eastAsia="Times New Roman"/>
          <w:sz w:val="22"/>
          <w:lang w:val="id-ID" w:eastAsia="id-ID"/>
        </w:rPr>
      </w:pPr>
    </w:p>
    <w:p w14:paraId="473340E2" w14:textId="244FC12E" w:rsidR="004E24C3" w:rsidRPr="00DC0778" w:rsidRDefault="00082349" w:rsidP="00DC0778">
      <w:pPr>
        <w:widowControl w:val="0"/>
        <w:autoSpaceDE w:val="0"/>
        <w:autoSpaceDN w:val="0"/>
        <w:adjustRightInd w:val="0"/>
        <w:spacing w:line="276" w:lineRule="auto"/>
        <w:ind w:left="480" w:hanging="480"/>
        <w:rPr>
          <w:noProof/>
          <w:sz w:val="22"/>
        </w:rPr>
      </w:pPr>
      <w:r w:rsidRPr="00DC0778">
        <w:rPr>
          <w:noProof/>
          <w:sz w:val="22"/>
        </w:rPr>
        <w:fldChar w:fldCharType="begin" w:fldLock="1"/>
      </w:r>
      <w:r w:rsidRPr="00DC0778">
        <w:rPr>
          <w:noProof/>
          <w:sz w:val="22"/>
        </w:rPr>
        <w:instrText xml:space="preserve">ADDIN Mendeley Bibliography CSL_BIBLIOGRAPHY </w:instrText>
      </w:r>
      <w:r w:rsidRPr="00DC0778">
        <w:rPr>
          <w:noProof/>
          <w:sz w:val="22"/>
        </w:rPr>
        <w:fldChar w:fldCharType="separate"/>
      </w:r>
      <w:r w:rsidRPr="00DC0778">
        <w:rPr>
          <w:noProof/>
          <w:sz w:val="22"/>
        </w:rPr>
        <w:t xml:space="preserve">Ahmed, A. H. (2010). Students’ Problems with Cohesion and Coherence in EFL Essay Writing in Egypt: Different Perspectives. </w:t>
      </w:r>
      <w:r w:rsidRPr="00DC0778">
        <w:rPr>
          <w:i/>
          <w:iCs/>
          <w:noProof/>
          <w:sz w:val="22"/>
        </w:rPr>
        <w:t>Literacy Information and Computer Education Journal</w:t>
      </w:r>
      <w:r w:rsidRPr="00DC0778">
        <w:rPr>
          <w:noProof/>
          <w:sz w:val="22"/>
        </w:rPr>
        <w:t xml:space="preserve">, </w:t>
      </w:r>
      <w:r w:rsidRPr="00DC0778">
        <w:rPr>
          <w:i/>
          <w:iCs/>
          <w:noProof/>
          <w:sz w:val="22"/>
        </w:rPr>
        <w:t>1</w:t>
      </w:r>
      <w:r w:rsidRPr="00DC0778">
        <w:rPr>
          <w:noProof/>
          <w:sz w:val="22"/>
        </w:rPr>
        <w:t>(4), 211–221. h</w:t>
      </w:r>
      <w:r w:rsidRPr="00DC0778">
        <w:rPr>
          <w:noProof/>
          <w:sz w:val="22"/>
        </w:rPr>
        <w:t>ttps://doi.org/10.20533/licej.2040.2589.2010.0030</w:t>
      </w:r>
    </w:p>
    <w:p w14:paraId="144CFC70" w14:textId="77777777" w:rsidR="004E24C3" w:rsidRPr="00DC0778" w:rsidRDefault="00082349" w:rsidP="00DC0778">
      <w:pPr>
        <w:widowControl w:val="0"/>
        <w:autoSpaceDE w:val="0"/>
        <w:autoSpaceDN w:val="0"/>
        <w:adjustRightInd w:val="0"/>
        <w:spacing w:line="276" w:lineRule="auto"/>
        <w:ind w:left="480" w:hanging="480"/>
        <w:rPr>
          <w:noProof/>
          <w:sz w:val="22"/>
        </w:rPr>
      </w:pPr>
      <w:r w:rsidRPr="00DC0778">
        <w:rPr>
          <w:noProof/>
          <w:sz w:val="22"/>
        </w:rPr>
        <w:t xml:space="preserve">Andayani, P. O., Seken, I. K., &amp; Marjohan, A. (2013). An analysis of the cohesion and coherence of the students’ narrative. </w:t>
      </w:r>
      <w:r w:rsidRPr="00DC0778">
        <w:rPr>
          <w:i/>
          <w:iCs/>
          <w:noProof/>
          <w:sz w:val="22"/>
        </w:rPr>
        <w:t>Jurnal Pendidikan Bahasa Inggris Indonesia</w:t>
      </w:r>
      <w:r w:rsidRPr="00DC0778">
        <w:rPr>
          <w:noProof/>
          <w:sz w:val="22"/>
        </w:rPr>
        <w:t xml:space="preserve">, </w:t>
      </w:r>
      <w:r w:rsidRPr="00DC0778">
        <w:rPr>
          <w:i/>
          <w:iCs/>
          <w:noProof/>
          <w:sz w:val="22"/>
        </w:rPr>
        <w:t>1</w:t>
      </w:r>
      <w:r w:rsidRPr="00DC0778">
        <w:rPr>
          <w:noProof/>
          <w:sz w:val="22"/>
        </w:rPr>
        <w:t>, 40–53.</w:t>
      </w:r>
    </w:p>
    <w:p w14:paraId="687D2276" w14:textId="77777777" w:rsidR="004E24C3" w:rsidRPr="00DC0778" w:rsidRDefault="00082349" w:rsidP="00DC0778">
      <w:pPr>
        <w:widowControl w:val="0"/>
        <w:autoSpaceDE w:val="0"/>
        <w:autoSpaceDN w:val="0"/>
        <w:adjustRightInd w:val="0"/>
        <w:spacing w:line="276" w:lineRule="auto"/>
        <w:ind w:left="480" w:hanging="480"/>
        <w:rPr>
          <w:noProof/>
          <w:sz w:val="22"/>
        </w:rPr>
      </w:pPr>
      <w:r w:rsidRPr="00DC0778">
        <w:rPr>
          <w:noProof/>
          <w:sz w:val="22"/>
        </w:rPr>
        <w:t>Anom, Seken, K., &amp;</w:t>
      </w:r>
      <w:r w:rsidRPr="00DC0778">
        <w:rPr>
          <w:noProof/>
          <w:sz w:val="22"/>
        </w:rPr>
        <w:t xml:space="preserve"> Suarnajaya. (2013). </w:t>
      </w:r>
      <w:r w:rsidRPr="00DC0778">
        <w:rPr>
          <w:i/>
          <w:iCs/>
          <w:noProof/>
          <w:sz w:val="22"/>
        </w:rPr>
        <w:t>an Analysis of the Narrative Writing the Ninth Grade Students of Smp Negeri 1 Gianyar Based on Text’S Cohesion and Coherence</w:t>
      </w:r>
      <w:r w:rsidRPr="00DC0778">
        <w:rPr>
          <w:noProof/>
          <w:sz w:val="22"/>
        </w:rPr>
        <w:t>.</w:t>
      </w:r>
    </w:p>
    <w:p w14:paraId="239FF78A" w14:textId="77777777" w:rsidR="004E24C3" w:rsidRPr="00DC0778" w:rsidRDefault="00082349" w:rsidP="00DC0778">
      <w:pPr>
        <w:widowControl w:val="0"/>
        <w:autoSpaceDE w:val="0"/>
        <w:autoSpaceDN w:val="0"/>
        <w:adjustRightInd w:val="0"/>
        <w:spacing w:line="276" w:lineRule="auto"/>
        <w:ind w:left="480" w:hanging="480"/>
        <w:rPr>
          <w:noProof/>
          <w:sz w:val="22"/>
        </w:rPr>
      </w:pPr>
      <w:r w:rsidRPr="00DC0778">
        <w:rPr>
          <w:noProof/>
          <w:sz w:val="22"/>
        </w:rPr>
        <w:t xml:space="preserve">Badrul. (2005). </w:t>
      </w:r>
      <w:r w:rsidRPr="00DC0778">
        <w:rPr>
          <w:i/>
          <w:iCs/>
          <w:noProof/>
          <w:sz w:val="22"/>
        </w:rPr>
        <w:t>An Analysis of Cohesive Devices in Students Narrative Writing at Islamic Junior High School A</w:t>
      </w:r>
      <w:r w:rsidRPr="00DC0778">
        <w:rPr>
          <w:i/>
          <w:iCs/>
          <w:noProof/>
          <w:sz w:val="22"/>
        </w:rPr>
        <w:t>nNuur Muaro Jambi</w:t>
      </w:r>
      <w:r w:rsidRPr="00DC0778">
        <w:rPr>
          <w:noProof/>
          <w:sz w:val="22"/>
        </w:rPr>
        <w:t>. IAIN SulthanThaha Saifuddin Jambi.</w:t>
      </w:r>
    </w:p>
    <w:p w14:paraId="4AE82779" w14:textId="77777777" w:rsidR="004E24C3" w:rsidRPr="00DC0778" w:rsidRDefault="00082349" w:rsidP="00DC0778">
      <w:pPr>
        <w:widowControl w:val="0"/>
        <w:autoSpaceDE w:val="0"/>
        <w:autoSpaceDN w:val="0"/>
        <w:adjustRightInd w:val="0"/>
        <w:spacing w:line="276" w:lineRule="auto"/>
        <w:ind w:left="480" w:hanging="480"/>
        <w:rPr>
          <w:noProof/>
          <w:sz w:val="22"/>
        </w:rPr>
      </w:pPr>
      <w:r w:rsidRPr="00DC0778">
        <w:rPr>
          <w:noProof/>
          <w:sz w:val="22"/>
        </w:rPr>
        <w:t xml:space="preserve">Brown, H. D. (2000). </w:t>
      </w:r>
      <w:r w:rsidRPr="00DC0778">
        <w:rPr>
          <w:i/>
          <w:iCs/>
          <w:noProof/>
          <w:sz w:val="22"/>
        </w:rPr>
        <w:t>Principles of Language Learning and teaching 4th Edition</w:t>
      </w:r>
      <w:r w:rsidRPr="00DC0778">
        <w:rPr>
          <w:noProof/>
          <w:sz w:val="22"/>
        </w:rPr>
        <w:t>. Longman.</w:t>
      </w:r>
    </w:p>
    <w:p w14:paraId="473F2B97" w14:textId="77777777" w:rsidR="004E24C3" w:rsidRPr="00DC0778" w:rsidRDefault="00082349" w:rsidP="00DC0778">
      <w:pPr>
        <w:widowControl w:val="0"/>
        <w:autoSpaceDE w:val="0"/>
        <w:autoSpaceDN w:val="0"/>
        <w:adjustRightInd w:val="0"/>
        <w:spacing w:line="276" w:lineRule="auto"/>
        <w:ind w:left="480" w:hanging="480"/>
        <w:rPr>
          <w:noProof/>
          <w:sz w:val="22"/>
        </w:rPr>
      </w:pPr>
      <w:r w:rsidRPr="00DC0778">
        <w:rPr>
          <w:noProof/>
          <w:sz w:val="22"/>
        </w:rPr>
        <w:t xml:space="preserve">Halliday, &amp; Hasan. (2013). </w:t>
      </w:r>
      <w:r w:rsidRPr="00DC0778">
        <w:rPr>
          <w:i/>
          <w:iCs/>
          <w:noProof/>
          <w:sz w:val="22"/>
        </w:rPr>
        <w:t>Cohesion in English</w:t>
      </w:r>
      <w:r w:rsidRPr="00DC0778">
        <w:rPr>
          <w:noProof/>
          <w:sz w:val="22"/>
        </w:rPr>
        <w:t>. Routledge.</w:t>
      </w:r>
    </w:p>
    <w:p w14:paraId="5D782981" w14:textId="77777777" w:rsidR="004E24C3" w:rsidRPr="00DC0778" w:rsidRDefault="00082349" w:rsidP="00DC0778">
      <w:pPr>
        <w:widowControl w:val="0"/>
        <w:autoSpaceDE w:val="0"/>
        <w:autoSpaceDN w:val="0"/>
        <w:adjustRightInd w:val="0"/>
        <w:spacing w:line="276" w:lineRule="auto"/>
        <w:ind w:left="480" w:hanging="480"/>
        <w:rPr>
          <w:noProof/>
          <w:sz w:val="22"/>
        </w:rPr>
      </w:pPr>
      <w:r w:rsidRPr="00DC0778">
        <w:rPr>
          <w:noProof/>
          <w:sz w:val="22"/>
        </w:rPr>
        <w:t xml:space="preserve">Hikmatul, H. (n.d.). Analysis of Ommision dan Addition </w:t>
      </w:r>
      <w:r w:rsidRPr="00DC0778">
        <w:rPr>
          <w:noProof/>
          <w:sz w:val="22"/>
        </w:rPr>
        <w:t xml:space="preserve">Errors Found in the Students’ English Texts. </w:t>
      </w:r>
      <w:r w:rsidRPr="00DC0778">
        <w:rPr>
          <w:i/>
          <w:iCs/>
          <w:noProof/>
          <w:sz w:val="22"/>
        </w:rPr>
        <w:lastRenderedPageBreak/>
        <w:t>ELTICS: JOurnal of Language Teaching and English Linguistics</w:t>
      </w:r>
      <w:r w:rsidRPr="00DC0778">
        <w:rPr>
          <w:noProof/>
          <w:sz w:val="22"/>
        </w:rPr>
        <w:t xml:space="preserve">, </w:t>
      </w:r>
      <w:r w:rsidRPr="00DC0778">
        <w:rPr>
          <w:i/>
          <w:iCs/>
          <w:noProof/>
          <w:sz w:val="22"/>
        </w:rPr>
        <w:t>5</w:t>
      </w:r>
      <w:r w:rsidRPr="00DC0778">
        <w:rPr>
          <w:noProof/>
          <w:sz w:val="22"/>
        </w:rPr>
        <w:t>.</w:t>
      </w:r>
    </w:p>
    <w:p w14:paraId="65DD180C" w14:textId="77777777" w:rsidR="004E24C3" w:rsidRPr="00DC0778" w:rsidRDefault="00082349" w:rsidP="00DC0778">
      <w:pPr>
        <w:widowControl w:val="0"/>
        <w:autoSpaceDE w:val="0"/>
        <w:autoSpaceDN w:val="0"/>
        <w:adjustRightInd w:val="0"/>
        <w:spacing w:line="276" w:lineRule="auto"/>
        <w:ind w:left="480" w:hanging="480"/>
        <w:rPr>
          <w:noProof/>
          <w:sz w:val="22"/>
        </w:rPr>
      </w:pPr>
      <w:r w:rsidRPr="00DC0778">
        <w:rPr>
          <w:noProof/>
          <w:sz w:val="22"/>
        </w:rPr>
        <w:t xml:space="preserve">Husni, R., Saputra, R., &amp; Astuti, E. (2023). Keefektifan Pengunaan Gambar Seri terhadap Keterampilan Menulis Siswa. </w:t>
      </w:r>
      <w:r w:rsidRPr="00DC0778">
        <w:rPr>
          <w:i/>
          <w:iCs/>
          <w:noProof/>
          <w:sz w:val="22"/>
        </w:rPr>
        <w:t>Jurnal IKA: Ikatan Alumni PGSD</w:t>
      </w:r>
      <w:r w:rsidRPr="00DC0778">
        <w:rPr>
          <w:i/>
          <w:iCs/>
          <w:noProof/>
          <w:sz w:val="22"/>
        </w:rPr>
        <w:t xml:space="preserve"> UNARS</w:t>
      </w:r>
      <w:r w:rsidRPr="00DC0778">
        <w:rPr>
          <w:noProof/>
          <w:sz w:val="22"/>
        </w:rPr>
        <w:t xml:space="preserve">, </w:t>
      </w:r>
      <w:r w:rsidRPr="00DC0778">
        <w:rPr>
          <w:i/>
          <w:iCs/>
          <w:noProof/>
          <w:sz w:val="22"/>
        </w:rPr>
        <w:t>13</w:t>
      </w:r>
      <w:r w:rsidRPr="00DC0778">
        <w:rPr>
          <w:noProof/>
          <w:sz w:val="22"/>
        </w:rPr>
        <w:t>(1), 292–297.</w:t>
      </w:r>
    </w:p>
    <w:p w14:paraId="6DF06A8F" w14:textId="77777777" w:rsidR="004E24C3" w:rsidRPr="00DC0778" w:rsidRDefault="00082349" w:rsidP="00DC0778">
      <w:pPr>
        <w:widowControl w:val="0"/>
        <w:autoSpaceDE w:val="0"/>
        <w:autoSpaceDN w:val="0"/>
        <w:adjustRightInd w:val="0"/>
        <w:spacing w:line="276" w:lineRule="auto"/>
        <w:ind w:left="480" w:hanging="480"/>
        <w:rPr>
          <w:noProof/>
          <w:sz w:val="22"/>
        </w:rPr>
      </w:pPr>
      <w:r w:rsidRPr="00DC0778">
        <w:rPr>
          <w:noProof/>
          <w:sz w:val="22"/>
        </w:rPr>
        <w:t xml:space="preserve">Lestari. (2015). </w:t>
      </w:r>
      <w:r w:rsidRPr="00DC0778">
        <w:rPr>
          <w:i/>
          <w:iCs/>
          <w:noProof/>
          <w:sz w:val="22"/>
        </w:rPr>
        <w:t>Cohesive device in students’ writing at second grade of state Senior High School 6 Batanghari</w:t>
      </w:r>
      <w:r w:rsidRPr="00DC0778">
        <w:rPr>
          <w:noProof/>
          <w:sz w:val="22"/>
        </w:rPr>
        <w:t>. IAIN Jambi.</w:t>
      </w:r>
    </w:p>
    <w:p w14:paraId="3B34E6DC" w14:textId="77777777" w:rsidR="004E24C3" w:rsidRPr="00DC0778" w:rsidRDefault="00082349" w:rsidP="00DC0778">
      <w:pPr>
        <w:widowControl w:val="0"/>
        <w:autoSpaceDE w:val="0"/>
        <w:autoSpaceDN w:val="0"/>
        <w:adjustRightInd w:val="0"/>
        <w:spacing w:line="276" w:lineRule="auto"/>
        <w:ind w:left="480" w:hanging="480"/>
        <w:rPr>
          <w:noProof/>
          <w:sz w:val="22"/>
        </w:rPr>
      </w:pPr>
      <w:r w:rsidRPr="00DC0778">
        <w:rPr>
          <w:noProof/>
          <w:sz w:val="22"/>
        </w:rPr>
        <w:t xml:space="preserve">Linse, C. T. (2005). </w:t>
      </w:r>
      <w:r w:rsidRPr="00DC0778">
        <w:rPr>
          <w:i/>
          <w:iCs/>
          <w:noProof/>
          <w:sz w:val="22"/>
        </w:rPr>
        <w:t>Practical English Language Teaching: Young Learners</w:t>
      </w:r>
      <w:r w:rsidRPr="00DC0778">
        <w:rPr>
          <w:noProof/>
          <w:sz w:val="22"/>
        </w:rPr>
        <w:t>. McGraw-Hill.</w:t>
      </w:r>
    </w:p>
    <w:p w14:paraId="778969F3" w14:textId="77777777" w:rsidR="004E24C3" w:rsidRPr="00DC0778" w:rsidRDefault="00082349" w:rsidP="00DC0778">
      <w:pPr>
        <w:widowControl w:val="0"/>
        <w:autoSpaceDE w:val="0"/>
        <w:autoSpaceDN w:val="0"/>
        <w:adjustRightInd w:val="0"/>
        <w:spacing w:line="276" w:lineRule="auto"/>
        <w:ind w:left="480" w:hanging="480"/>
        <w:rPr>
          <w:noProof/>
          <w:sz w:val="22"/>
        </w:rPr>
      </w:pPr>
      <w:r w:rsidRPr="00DC0778">
        <w:rPr>
          <w:noProof/>
          <w:sz w:val="22"/>
        </w:rPr>
        <w:t>Murcia, C., &amp; Olhstai</w:t>
      </w:r>
      <w:r w:rsidRPr="00DC0778">
        <w:rPr>
          <w:noProof/>
          <w:sz w:val="22"/>
        </w:rPr>
        <w:t xml:space="preserve">n, E. (2000). </w:t>
      </w:r>
      <w:r w:rsidRPr="00DC0778">
        <w:rPr>
          <w:i/>
          <w:iCs/>
          <w:noProof/>
          <w:sz w:val="22"/>
        </w:rPr>
        <w:t>Discourse and Context in Language Teaching: A Guide for Language Teachers</w:t>
      </w:r>
      <w:r w:rsidRPr="00DC0778">
        <w:rPr>
          <w:noProof/>
          <w:sz w:val="22"/>
        </w:rPr>
        <w:t>. Chambridge University Press.</w:t>
      </w:r>
    </w:p>
    <w:p w14:paraId="6DB27BEC" w14:textId="77777777" w:rsidR="004E24C3" w:rsidRPr="00DC0778" w:rsidRDefault="00082349" w:rsidP="00DC0778">
      <w:pPr>
        <w:widowControl w:val="0"/>
        <w:autoSpaceDE w:val="0"/>
        <w:autoSpaceDN w:val="0"/>
        <w:adjustRightInd w:val="0"/>
        <w:spacing w:line="276" w:lineRule="auto"/>
        <w:ind w:left="480" w:hanging="480"/>
        <w:rPr>
          <w:noProof/>
          <w:sz w:val="22"/>
        </w:rPr>
      </w:pPr>
      <w:r w:rsidRPr="00DC0778">
        <w:rPr>
          <w:noProof/>
          <w:sz w:val="22"/>
        </w:rPr>
        <w:t xml:space="preserve">Nurhayati. (2012). </w:t>
      </w:r>
      <w:r w:rsidRPr="00DC0778">
        <w:rPr>
          <w:i/>
          <w:iCs/>
          <w:noProof/>
          <w:sz w:val="22"/>
        </w:rPr>
        <w:t>The error analysis on the use of cohesive devices in english writing essay among the seventh semester students of Engli</w:t>
      </w:r>
      <w:r w:rsidRPr="00DC0778">
        <w:rPr>
          <w:i/>
          <w:iCs/>
          <w:noProof/>
          <w:sz w:val="22"/>
        </w:rPr>
        <w:t>sh Salatiga</w:t>
      </w:r>
      <w:r w:rsidRPr="00DC0778">
        <w:rPr>
          <w:noProof/>
          <w:sz w:val="22"/>
        </w:rPr>
        <w:t>. Unpublished Thesis.</w:t>
      </w:r>
    </w:p>
    <w:p w14:paraId="7348F542" w14:textId="77777777" w:rsidR="004E24C3" w:rsidRPr="00DC0778" w:rsidRDefault="00082349" w:rsidP="00DC0778">
      <w:pPr>
        <w:widowControl w:val="0"/>
        <w:autoSpaceDE w:val="0"/>
        <w:autoSpaceDN w:val="0"/>
        <w:adjustRightInd w:val="0"/>
        <w:spacing w:line="276" w:lineRule="auto"/>
        <w:ind w:left="480" w:hanging="480"/>
        <w:rPr>
          <w:noProof/>
          <w:sz w:val="22"/>
        </w:rPr>
      </w:pPr>
      <w:r w:rsidRPr="00DC0778">
        <w:rPr>
          <w:noProof/>
          <w:sz w:val="22"/>
        </w:rPr>
        <w:t xml:space="preserve">Patton, M. (2002). </w:t>
      </w:r>
      <w:r w:rsidRPr="00DC0778">
        <w:rPr>
          <w:i/>
          <w:iCs/>
          <w:noProof/>
          <w:sz w:val="22"/>
        </w:rPr>
        <w:t>Qualitative research and evaluation methods. Integrated Theory and Practice</w:t>
      </w:r>
      <w:r w:rsidRPr="00DC0778">
        <w:rPr>
          <w:noProof/>
          <w:sz w:val="22"/>
        </w:rPr>
        <w:t>. Sage Publishion Ltd.</w:t>
      </w:r>
    </w:p>
    <w:p w14:paraId="50F5CDCD" w14:textId="77777777" w:rsidR="004E24C3" w:rsidRPr="00DC0778" w:rsidRDefault="00082349" w:rsidP="00DC0778">
      <w:pPr>
        <w:widowControl w:val="0"/>
        <w:autoSpaceDE w:val="0"/>
        <w:autoSpaceDN w:val="0"/>
        <w:adjustRightInd w:val="0"/>
        <w:spacing w:line="276" w:lineRule="auto"/>
        <w:ind w:left="480" w:hanging="480"/>
        <w:rPr>
          <w:noProof/>
          <w:sz w:val="22"/>
        </w:rPr>
      </w:pPr>
      <w:r w:rsidRPr="00DC0778">
        <w:rPr>
          <w:noProof/>
          <w:sz w:val="22"/>
        </w:rPr>
        <w:t xml:space="preserve">Saputra, R. (2023). Students’ Error Analysis in Writing Essay of English Language Teaching. </w:t>
      </w:r>
      <w:r w:rsidRPr="00DC0778">
        <w:rPr>
          <w:i/>
          <w:iCs/>
          <w:noProof/>
          <w:sz w:val="22"/>
        </w:rPr>
        <w:t>Dharmas Educat</w:t>
      </w:r>
      <w:r w:rsidRPr="00DC0778">
        <w:rPr>
          <w:i/>
          <w:iCs/>
          <w:noProof/>
          <w:sz w:val="22"/>
        </w:rPr>
        <w:t>ion Journal (DE_Journal)</w:t>
      </w:r>
      <w:r w:rsidRPr="00DC0778">
        <w:rPr>
          <w:noProof/>
          <w:sz w:val="22"/>
        </w:rPr>
        <w:t xml:space="preserve">, </w:t>
      </w:r>
      <w:r w:rsidRPr="00DC0778">
        <w:rPr>
          <w:i/>
          <w:iCs/>
          <w:noProof/>
          <w:sz w:val="22"/>
        </w:rPr>
        <w:t>4</w:t>
      </w:r>
      <w:r w:rsidRPr="00DC0778">
        <w:rPr>
          <w:noProof/>
          <w:sz w:val="22"/>
        </w:rPr>
        <w:t>(1), 252–260. https://doi.org/10.56667/dejournal.v4i1.912</w:t>
      </w:r>
    </w:p>
    <w:p w14:paraId="00E50FD0" w14:textId="77777777" w:rsidR="004E24C3" w:rsidRPr="00DC0778" w:rsidRDefault="00082349" w:rsidP="00DC0778">
      <w:pPr>
        <w:widowControl w:val="0"/>
        <w:autoSpaceDE w:val="0"/>
        <w:autoSpaceDN w:val="0"/>
        <w:adjustRightInd w:val="0"/>
        <w:spacing w:line="276" w:lineRule="auto"/>
        <w:ind w:left="480" w:hanging="480"/>
        <w:rPr>
          <w:noProof/>
          <w:sz w:val="22"/>
        </w:rPr>
      </w:pPr>
      <w:r w:rsidRPr="00DC0778">
        <w:rPr>
          <w:noProof/>
          <w:sz w:val="22"/>
        </w:rPr>
        <w:t xml:space="preserve">Sawalmeh, M. H. M. (2013). Error Analysis of Written English Essays : The case of Students of the Preparatory Year Program in Saudi Arabia. </w:t>
      </w:r>
      <w:r w:rsidRPr="00DC0778">
        <w:rPr>
          <w:i/>
          <w:iCs/>
          <w:noProof/>
          <w:sz w:val="22"/>
        </w:rPr>
        <w:t>English for Specific Purpose</w:t>
      </w:r>
      <w:r w:rsidRPr="00DC0778">
        <w:rPr>
          <w:noProof/>
          <w:sz w:val="22"/>
        </w:rPr>
        <w:t xml:space="preserve">, </w:t>
      </w:r>
      <w:r w:rsidRPr="00DC0778">
        <w:rPr>
          <w:i/>
          <w:iCs/>
          <w:noProof/>
          <w:sz w:val="22"/>
        </w:rPr>
        <w:t>1</w:t>
      </w:r>
      <w:r w:rsidRPr="00DC0778">
        <w:rPr>
          <w:i/>
          <w:iCs/>
          <w:noProof/>
          <w:sz w:val="22"/>
        </w:rPr>
        <w:t>4</w:t>
      </w:r>
      <w:r w:rsidRPr="00DC0778">
        <w:rPr>
          <w:noProof/>
          <w:sz w:val="22"/>
        </w:rPr>
        <w:t>(40), 1–17.</w:t>
      </w:r>
    </w:p>
    <w:p w14:paraId="6E9C45F9" w14:textId="77777777" w:rsidR="004E24C3" w:rsidRPr="00DC0778" w:rsidRDefault="00082349" w:rsidP="00DC0778">
      <w:pPr>
        <w:widowControl w:val="0"/>
        <w:autoSpaceDE w:val="0"/>
        <w:autoSpaceDN w:val="0"/>
        <w:adjustRightInd w:val="0"/>
        <w:spacing w:line="276" w:lineRule="auto"/>
        <w:ind w:left="480" w:hanging="480"/>
        <w:rPr>
          <w:noProof/>
          <w:sz w:val="22"/>
        </w:rPr>
      </w:pPr>
      <w:r w:rsidRPr="00DC0778">
        <w:rPr>
          <w:noProof/>
          <w:sz w:val="22"/>
        </w:rPr>
        <w:t xml:space="preserve">Suningsih. (2016). </w:t>
      </w:r>
      <w:r w:rsidRPr="00DC0778">
        <w:rPr>
          <w:i/>
          <w:iCs/>
          <w:noProof/>
          <w:sz w:val="22"/>
        </w:rPr>
        <w:t>The Use of Cohesive Devices in Students Writing</w:t>
      </w:r>
      <w:r w:rsidRPr="00DC0778">
        <w:rPr>
          <w:noProof/>
          <w:sz w:val="22"/>
        </w:rPr>
        <w:t>. Universitas Lampung.</w:t>
      </w:r>
    </w:p>
    <w:p w14:paraId="476F3D6E" w14:textId="6D975766" w:rsidR="00B4458E" w:rsidRPr="00DC0778" w:rsidRDefault="00082349" w:rsidP="00DC0778">
      <w:pPr>
        <w:widowControl w:val="0"/>
        <w:autoSpaceDE w:val="0"/>
        <w:autoSpaceDN w:val="0"/>
        <w:adjustRightInd w:val="0"/>
        <w:spacing w:line="276" w:lineRule="auto"/>
        <w:ind w:left="480" w:hanging="480"/>
        <w:rPr>
          <w:noProof/>
          <w:sz w:val="22"/>
        </w:rPr>
      </w:pPr>
      <w:r w:rsidRPr="00DC0778">
        <w:rPr>
          <w:noProof/>
          <w:sz w:val="22"/>
        </w:rPr>
        <w:fldChar w:fldCharType="end"/>
      </w:r>
    </w:p>
    <w:p w14:paraId="09CE44C4" w14:textId="77777777" w:rsidR="00B4458E" w:rsidRPr="00DC0778" w:rsidRDefault="00B4458E" w:rsidP="00337BE1">
      <w:pPr>
        <w:widowControl w:val="0"/>
        <w:autoSpaceDE w:val="0"/>
        <w:autoSpaceDN w:val="0"/>
        <w:adjustRightInd w:val="0"/>
        <w:ind w:left="480" w:hanging="480"/>
        <w:rPr>
          <w:noProof/>
          <w:sz w:val="22"/>
        </w:rPr>
      </w:pPr>
    </w:p>
    <w:p w14:paraId="72566F72" w14:textId="77777777" w:rsidR="00B4458E" w:rsidRPr="00DC0778" w:rsidRDefault="00B4458E" w:rsidP="00337BE1">
      <w:pPr>
        <w:widowControl w:val="0"/>
        <w:autoSpaceDE w:val="0"/>
        <w:autoSpaceDN w:val="0"/>
        <w:adjustRightInd w:val="0"/>
        <w:ind w:left="480" w:hanging="480"/>
        <w:rPr>
          <w:noProof/>
          <w:sz w:val="22"/>
        </w:rPr>
      </w:pPr>
    </w:p>
    <w:sectPr w:rsidR="00B4458E" w:rsidRPr="00DC0778" w:rsidSect="0027564E">
      <w:headerReference w:type="default" r:id="rId13"/>
      <w:footerReference w:type="default" r:id="rId14"/>
      <w:pgSz w:w="11907" w:h="16839" w:code="9"/>
      <w:pgMar w:top="1418" w:right="1418" w:bottom="1418" w:left="1418" w:header="964" w:footer="7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2C72D" w14:textId="77777777" w:rsidR="00082349" w:rsidRDefault="00082349">
      <w:r>
        <w:separator/>
      </w:r>
    </w:p>
  </w:endnote>
  <w:endnote w:type="continuationSeparator" w:id="0">
    <w:p w14:paraId="01EDB83F" w14:textId="77777777" w:rsidR="00082349" w:rsidRDefault="0008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charset w:val="00"/>
    <w:family w:val="roman"/>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35057"/>
      <w:docPartObj>
        <w:docPartGallery w:val="Page Numbers (Bottom of Page)"/>
        <w:docPartUnique/>
      </w:docPartObj>
    </w:sdtPr>
    <w:sdtEndPr>
      <w:rPr>
        <w:noProof/>
        <w:sz w:val="20"/>
      </w:rPr>
    </w:sdtEndPr>
    <w:sdtContent>
      <w:p w14:paraId="3C8F5E83" w14:textId="4C8AC882" w:rsidR="00FE6F10" w:rsidRPr="00FE6F10" w:rsidRDefault="00FE6F10">
        <w:pPr>
          <w:pStyle w:val="Footer"/>
          <w:jc w:val="center"/>
          <w:rPr>
            <w:sz w:val="20"/>
          </w:rPr>
        </w:pPr>
        <w:r w:rsidRPr="00FE6F10">
          <w:rPr>
            <w:sz w:val="20"/>
          </w:rPr>
          <w:fldChar w:fldCharType="begin"/>
        </w:r>
        <w:r w:rsidRPr="00FE6F10">
          <w:rPr>
            <w:sz w:val="20"/>
          </w:rPr>
          <w:instrText xml:space="preserve"> PAGE   \* MERGEFORMAT </w:instrText>
        </w:r>
        <w:r w:rsidRPr="00FE6F10">
          <w:rPr>
            <w:sz w:val="20"/>
          </w:rPr>
          <w:fldChar w:fldCharType="separate"/>
        </w:r>
        <w:r w:rsidR="0027564E">
          <w:rPr>
            <w:noProof/>
            <w:sz w:val="20"/>
          </w:rPr>
          <w:t>658</w:t>
        </w:r>
        <w:r w:rsidRPr="00FE6F10">
          <w:rPr>
            <w:noProof/>
            <w:sz w:val="20"/>
          </w:rPr>
          <w:fldChar w:fldCharType="end"/>
        </w:r>
      </w:p>
    </w:sdtContent>
  </w:sdt>
  <w:p w14:paraId="09F53597" w14:textId="77777777" w:rsidR="00FE6F10" w:rsidRDefault="00FE6F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10478877"/>
      <w:docPartObj>
        <w:docPartGallery w:val="Page Numbers (Bottom of Page)"/>
        <w:docPartUnique/>
      </w:docPartObj>
    </w:sdtPr>
    <w:sdtEndPr>
      <w:rPr>
        <w:noProof/>
      </w:rPr>
    </w:sdtEndPr>
    <w:sdtContent>
      <w:p w14:paraId="7142AF67" w14:textId="2D82B31A" w:rsidR="006C215C" w:rsidRPr="00E87AF2" w:rsidRDefault="006C215C" w:rsidP="006C215C">
        <w:pPr>
          <w:pStyle w:val="Footer"/>
        </w:pPr>
        <w:r>
          <w:rPr>
            <w:sz w:val="20"/>
            <w:szCs w:val="20"/>
          </w:rPr>
          <w:t xml:space="preserve">Info </w:t>
        </w:r>
        <w:proofErr w:type="spellStart"/>
        <w:proofErr w:type="gramStart"/>
        <w:r>
          <w:rPr>
            <w:sz w:val="20"/>
            <w:szCs w:val="20"/>
          </w:rPr>
          <w:t>Artikel</w:t>
        </w:r>
        <w:proofErr w:type="spellEnd"/>
        <w:r>
          <w:rPr>
            <w:sz w:val="20"/>
            <w:szCs w:val="20"/>
          </w:rPr>
          <w:t xml:space="preserve"> :</w:t>
        </w:r>
        <w:proofErr w:type="gramEnd"/>
        <w:r>
          <w:rPr>
            <w:sz w:val="20"/>
            <w:szCs w:val="20"/>
          </w:rPr>
          <w:t xml:space="preserve"> </w:t>
        </w:r>
        <w:proofErr w:type="spellStart"/>
        <w:r>
          <w:rPr>
            <w:sz w:val="20"/>
            <w:szCs w:val="20"/>
          </w:rPr>
          <w:t>Di</w:t>
        </w:r>
        <w:r>
          <w:rPr>
            <w:sz w:val="20"/>
            <w:szCs w:val="20"/>
          </w:rPr>
          <w:t>terima</w:t>
        </w:r>
        <w:proofErr w:type="spellEnd"/>
        <w:r>
          <w:rPr>
            <w:sz w:val="20"/>
            <w:szCs w:val="20"/>
          </w:rPr>
          <w:t xml:space="preserve"> </w:t>
        </w:r>
        <w:proofErr w:type="spellStart"/>
        <w:r>
          <w:rPr>
            <w:sz w:val="20"/>
            <w:szCs w:val="20"/>
          </w:rPr>
          <w:t>Juli</w:t>
        </w:r>
        <w:proofErr w:type="spellEnd"/>
        <w:r w:rsidRPr="00E87AF2">
          <w:rPr>
            <w:sz w:val="20"/>
            <w:szCs w:val="20"/>
          </w:rPr>
          <w:t xml:space="preserve"> 2023 | </w:t>
        </w:r>
        <w:proofErr w:type="spellStart"/>
        <w:r w:rsidRPr="00E87AF2">
          <w:rPr>
            <w:sz w:val="20"/>
            <w:szCs w:val="20"/>
          </w:rPr>
          <w:t>Disetujui</w:t>
        </w:r>
        <w:proofErr w:type="spellEnd"/>
        <w:r w:rsidRPr="00E87AF2">
          <w:rPr>
            <w:sz w:val="20"/>
            <w:szCs w:val="20"/>
          </w:rPr>
          <w:t xml:space="preserve"> </w:t>
        </w:r>
        <w:proofErr w:type="spellStart"/>
        <w:r>
          <w:rPr>
            <w:sz w:val="20"/>
            <w:szCs w:val="20"/>
          </w:rPr>
          <w:t>Oktober</w:t>
        </w:r>
        <w:proofErr w:type="spellEnd"/>
        <w:r>
          <w:rPr>
            <w:sz w:val="20"/>
            <w:szCs w:val="20"/>
          </w:rPr>
          <w:t xml:space="preserve"> </w:t>
        </w:r>
        <w:r w:rsidRPr="00E87AF2">
          <w:rPr>
            <w:sz w:val="20"/>
            <w:szCs w:val="20"/>
          </w:rPr>
          <w:t xml:space="preserve">2023 | </w:t>
        </w:r>
        <w:proofErr w:type="spellStart"/>
        <w:r w:rsidRPr="00E87AF2">
          <w:rPr>
            <w:sz w:val="20"/>
            <w:szCs w:val="20"/>
          </w:rPr>
          <w:t>Dipublikasikan</w:t>
        </w:r>
        <w:proofErr w:type="spellEnd"/>
        <w:r w:rsidRPr="00E87AF2">
          <w:rPr>
            <w:sz w:val="20"/>
            <w:szCs w:val="20"/>
          </w:rPr>
          <w:t xml:space="preserve"> </w:t>
        </w:r>
        <w:proofErr w:type="spellStart"/>
        <w:r w:rsidRPr="00E87AF2">
          <w:rPr>
            <w:sz w:val="20"/>
            <w:szCs w:val="20"/>
          </w:rPr>
          <w:t>Oktober</w:t>
        </w:r>
        <w:proofErr w:type="spellEnd"/>
        <w:r w:rsidRPr="00E87AF2">
          <w:rPr>
            <w:sz w:val="20"/>
            <w:szCs w:val="20"/>
          </w:rPr>
          <w:t xml:space="preserve"> 2023</w:t>
        </w:r>
      </w:p>
      <w:p w14:paraId="5931BF42" w14:textId="1583441E" w:rsidR="006C215C" w:rsidRPr="006C215C" w:rsidRDefault="006C215C">
        <w:pPr>
          <w:pStyle w:val="Footer"/>
          <w:jc w:val="center"/>
          <w:rPr>
            <w:sz w:val="20"/>
          </w:rPr>
        </w:pPr>
        <w:r w:rsidRPr="006C215C">
          <w:rPr>
            <w:sz w:val="20"/>
          </w:rPr>
          <w:fldChar w:fldCharType="begin"/>
        </w:r>
        <w:r w:rsidRPr="006C215C">
          <w:rPr>
            <w:sz w:val="20"/>
          </w:rPr>
          <w:instrText xml:space="preserve"> PAGE   \* MERGEFORMAT </w:instrText>
        </w:r>
        <w:r w:rsidRPr="006C215C">
          <w:rPr>
            <w:sz w:val="20"/>
          </w:rPr>
          <w:fldChar w:fldCharType="separate"/>
        </w:r>
        <w:r w:rsidR="0027564E">
          <w:rPr>
            <w:noProof/>
            <w:sz w:val="20"/>
          </w:rPr>
          <w:t>653</w:t>
        </w:r>
        <w:r w:rsidRPr="006C215C">
          <w:rPr>
            <w:noProof/>
            <w:sz w:val="20"/>
          </w:rPr>
          <w:fldChar w:fldCharType="end"/>
        </w:r>
      </w:p>
    </w:sdtContent>
  </w:sdt>
  <w:p w14:paraId="68931373" w14:textId="77777777" w:rsidR="006C215C" w:rsidRDefault="006C21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351259488"/>
      <w:docPartObj>
        <w:docPartGallery w:val="Page Numbers (Bottom of Page)"/>
        <w:docPartUnique/>
      </w:docPartObj>
    </w:sdtPr>
    <w:sdtEndPr>
      <w:rPr>
        <w:noProof/>
      </w:rPr>
    </w:sdtEndPr>
    <w:sdtContent>
      <w:p w14:paraId="516FEE21" w14:textId="5315FFA3" w:rsidR="00FE6F10" w:rsidRPr="00E87AF2" w:rsidRDefault="00FE6F10" w:rsidP="006C215C">
        <w:pPr>
          <w:pStyle w:val="Footer"/>
        </w:pPr>
      </w:p>
      <w:p w14:paraId="4E0F547C" w14:textId="77777777" w:rsidR="00FE6F10" w:rsidRPr="006C215C" w:rsidRDefault="00FE6F10">
        <w:pPr>
          <w:pStyle w:val="Footer"/>
          <w:jc w:val="center"/>
          <w:rPr>
            <w:sz w:val="20"/>
          </w:rPr>
        </w:pPr>
        <w:r w:rsidRPr="006C215C">
          <w:rPr>
            <w:sz w:val="20"/>
          </w:rPr>
          <w:fldChar w:fldCharType="begin"/>
        </w:r>
        <w:r w:rsidRPr="006C215C">
          <w:rPr>
            <w:sz w:val="20"/>
          </w:rPr>
          <w:instrText xml:space="preserve"> PAGE   \* MERGEFORMAT </w:instrText>
        </w:r>
        <w:r w:rsidRPr="006C215C">
          <w:rPr>
            <w:sz w:val="20"/>
          </w:rPr>
          <w:fldChar w:fldCharType="separate"/>
        </w:r>
        <w:r w:rsidR="0027564E">
          <w:rPr>
            <w:noProof/>
            <w:sz w:val="20"/>
          </w:rPr>
          <w:t>657</w:t>
        </w:r>
        <w:r w:rsidRPr="006C215C">
          <w:rPr>
            <w:noProof/>
            <w:sz w:val="20"/>
          </w:rPr>
          <w:fldChar w:fldCharType="end"/>
        </w:r>
      </w:p>
    </w:sdtContent>
  </w:sdt>
  <w:p w14:paraId="3D28F37C" w14:textId="77777777" w:rsidR="00FE6F10" w:rsidRDefault="00FE6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959BD" w14:textId="77777777" w:rsidR="00082349" w:rsidRDefault="00082349">
      <w:r>
        <w:separator/>
      </w:r>
    </w:p>
  </w:footnote>
  <w:footnote w:type="continuationSeparator" w:id="0">
    <w:p w14:paraId="39C5705F" w14:textId="77777777" w:rsidR="00082349" w:rsidRDefault="00082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3E5A0" w14:textId="0F4A3360" w:rsidR="003A3D1D" w:rsidRPr="00E26687" w:rsidRDefault="0028522F" w:rsidP="0028522F">
    <w:pPr>
      <w:pStyle w:val="Header"/>
      <w:rPr>
        <w:sz w:val="20"/>
        <w:lang w:val="id-ID"/>
      </w:rPr>
    </w:pPr>
    <w:r w:rsidRPr="0028522F">
      <w:rPr>
        <w:sz w:val="20"/>
        <w:lang w:val="id-ID"/>
      </w:rPr>
      <w:t>Julian Chandra</w:t>
    </w:r>
    <w:r w:rsidR="00082349" w:rsidRPr="00E26687">
      <w:rPr>
        <w:sz w:val="20"/>
        <w:lang w:val="id-ID"/>
      </w:rPr>
      <w:t xml:space="preserve"> | </w:t>
    </w:r>
    <w:r w:rsidRPr="0028522F">
      <w:rPr>
        <w:sz w:val="20"/>
        <w:lang w:val="id-ID"/>
      </w:rPr>
      <w:t>An Error Analysis Of Cohesion In English Students’ Essay Writing At STKIP YDB Lubuk Alung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74CC" w14:textId="77777777" w:rsidR="00EB41D6" w:rsidRPr="00C41B3F" w:rsidRDefault="00EB41D6" w:rsidP="00EB41D6">
    <w:pPr>
      <w:pStyle w:val="Header"/>
      <w:jc w:val="left"/>
      <w:rPr>
        <w:rFonts w:ascii="Cambria" w:hAnsi="Cambria"/>
        <w:lang w:val="id-ID"/>
      </w:rPr>
    </w:pPr>
    <w:r>
      <w:rPr>
        <w:rFonts w:ascii="Cambria" w:hAnsi="Cambria"/>
        <w:lang w:val="id-ID"/>
      </w:rPr>
      <w:t>DE_JOURNAL (Dharmas Education Journal)</w:t>
    </w:r>
  </w:p>
  <w:p w14:paraId="53868169" w14:textId="77777777" w:rsidR="00EB41D6" w:rsidRPr="00D261DD" w:rsidRDefault="00EB41D6" w:rsidP="00EB41D6">
    <w:pPr>
      <w:pStyle w:val="Header"/>
      <w:jc w:val="left"/>
      <w:rPr>
        <w:rFonts w:ascii="Cambria" w:hAnsi="Cambria"/>
      </w:rPr>
    </w:pPr>
    <w:hyperlink r:id="rId1" w:history="1">
      <w:r w:rsidRPr="00332DAC">
        <w:rPr>
          <w:rStyle w:val="Hyperlink"/>
          <w:rFonts w:eastAsia="Times New Roman"/>
          <w:szCs w:val="24"/>
          <w:lang w:eastAsia="id-ID"/>
        </w:rPr>
        <w:t>http://ejournal.undhari.ac.id/index.php/de_journal</w:t>
      </w:r>
    </w:hyperlink>
  </w:p>
  <w:p w14:paraId="6A1F8809" w14:textId="77777777" w:rsidR="00EB41D6" w:rsidRPr="006A7653" w:rsidRDefault="00EB41D6" w:rsidP="00EB41D6">
    <w:pPr>
      <w:pStyle w:val="Header"/>
      <w:rPr>
        <w:rFonts w:ascii="Cambria" w:hAnsi="Cambria"/>
      </w:rPr>
    </w:pPr>
    <w:r w:rsidRPr="006A7653">
      <w:rPr>
        <w:rFonts w:ascii="Cambria" w:hAnsi="Cambria"/>
      </w:rPr>
      <w:t>E-</w:t>
    </w:r>
    <w:proofErr w:type="gramStart"/>
    <w:r w:rsidRPr="006A7653">
      <w:rPr>
        <w:rFonts w:ascii="Cambria" w:hAnsi="Cambria"/>
      </w:rPr>
      <w:t>ISSN :</w:t>
    </w:r>
    <w:proofErr w:type="gramEnd"/>
    <w:r w:rsidRPr="006A7653">
      <w:rPr>
        <w:rFonts w:ascii="Cambria" w:hAnsi="Cambria"/>
      </w:rPr>
      <w:t xml:space="preserve"> </w:t>
    </w:r>
    <w:r w:rsidRPr="006A7653">
      <w:rPr>
        <w:rFonts w:ascii="Cambria" w:hAnsi="Cambria"/>
        <w:color w:val="000000"/>
      </w:rPr>
      <w:t xml:space="preserve">2722-7839, P-ISSN : </w:t>
    </w:r>
    <w:r w:rsidRPr="006A7653">
      <w:rPr>
        <w:rFonts w:ascii="Cambria" w:hAnsi="Cambria"/>
      </w:rPr>
      <w:t>2746-7732</w:t>
    </w:r>
  </w:p>
  <w:p w14:paraId="56B2BAE1" w14:textId="1834EE21" w:rsidR="00EB41D6" w:rsidRPr="00A352BB" w:rsidRDefault="00EB41D6" w:rsidP="00EB41D6">
    <w:pPr>
      <w:pStyle w:val="Header"/>
      <w:jc w:val="left"/>
      <w:rPr>
        <w:rFonts w:ascii="Cambria" w:hAnsi="Cambria"/>
        <w:lang w:val="id-ID"/>
      </w:rPr>
    </w:pPr>
    <w:r>
      <w:rPr>
        <w:rFonts w:ascii="Cambria" w:hAnsi="Cambria"/>
      </w:rPr>
      <w:t>Vol. 4 No. 2 (2023), 653-658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CB9F4" w14:textId="77777777" w:rsidR="0027564E" w:rsidRPr="00E26687" w:rsidRDefault="0027564E" w:rsidP="0027564E">
    <w:pPr>
      <w:pStyle w:val="Header"/>
      <w:rPr>
        <w:sz w:val="20"/>
        <w:lang w:val="id-ID"/>
      </w:rPr>
    </w:pPr>
    <w:r w:rsidRPr="0028522F">
      <w:rPr>
        <w:sz w:val="20"/>
        <w:lang w:val="id-ID"/>
      </w:rPr>
      <w:t>Julian Chandra</w:t>
    </w:r>
    <w:r w:rsidRPr="00E26687">
      <w:rPr>
        <w:sz w:val="20"/>
        <w:lang w:val="id-ID"/>
      </w:rPr>
      <w:t xml:space="preserve"> | </w:t>
    </w:r>
    <w:r w:rsidRPr="0028522F">
      <w:rPr>
        <w:sz w:val="20"/>
        <w:lang w:val="id-ID"/>
      </w:rPr>
      <w:t>An Error Analysis Of Cohesion In English Students’ Essay Writing At STKIP YDB Lubuk Alung</w:t>
    </w:r>
  </w:p>
  <w:p w14:paraId="2510C304" w14:textId="0F16370A" w:rsidR="003F0CAC" w:rsidRPr="00A352BB" w:rsidRDefault="003F0CAC" w:rsidP="00EB41D6">
    <w:pPr>
      <w:pStyle w:val="Header"/>
      <w:jc w:val="left"/>
      <w:rPr>
        <w:rFonts w:ascii="Cambria" w:hAnsi="Cambria"/>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DC7"/>
    <w:multiLevelType w:val="hybridMultilevel"/>
    <w:tmpl w:val="85EC11B6"/>
    <w:lvl w:ilvl="0" w:tplc="98BE580C">
      <w:start w:val="1"/>
      <w:numFmt w:val="decimal"/>
      <w:lvlText w:val="%1)"/>
      <w:lvlJc w:val="left"/>
      <w:pPr>
        <w:ind w:left="720" w:hanging="360"/>
      </w:pPr>
    </w:lvl>
    <w:lvl w:ilvl="1" w:tplc="4BDEF2EA" w:tentative="1">
      <w:start w:val="1"/>
      <w:numFmt w:val="lowerLetter"/>
      <w:lvlText w:val="%2."/>
      <w:lvlJc w:val="left"/>
      <w:pPr>
        <w:ind w:left="1440" w:hanging="360"/>
      </w:pPr>
    </w:lvl>
    <w:lvl w:ilvl="2" w:tplc="AA5E5D10" w:tentative="1">
      <w:start w:val="1"/>
      <w:numFmt w:val="lowerRoman"/>
      <w:lvlText w:val="%3."/>
      <w:lvlJc w:val="right"/>
      <w:pPr>
        <w:ind w:left="2160" w:hanging="180"/>
      </w:pPr>
    </w:lvl>
    <w:lvl w:ilvl="3" w:tplc="8E76BB36" w:tentative="1">
      <w:start w:val="1"/>
      <w:numFmt w:val="decimal"/>
      <w:lvlText w:val="%4."/>
      <w:lvlJc w:val="left"/>
      <w:pPr>
        <w:ind w:left="2880" w:hanging="360"/>
      </w:pPr>
    </w:lvl>
    <w:lvl w:ilvl="4" w:tplc="85905DBE" w:tentative="1">
      <w:start w:val="1"/>
      <w:numFmt w:val="lowerLetter"/>
      <w:lvlText w:val="%5."/>
      <w:lvlJc w:val="left"/>
      <w:pPr>
        <w:ind w:left="3600" w:hanging="360"/>
      </w:pPr>
    </w:lvl>
    <w:lvl w:ilvl="5" w:tplc="DD0809AA" w:tentative="1">
      <w:start w:val="1"/>
      <w:numFmt w:val="lowerRoman"/>
      <w:lvlText w:val="%6."/>
      <w:lvlJc w:val="right"/>
      <w:pPr>
        <w:ind w:left="4320" w:hanging="180"/>
      </w:pPr>
    </w:lvl>
    <w:lvl w:ilvl="6" w:tplc="33082D28" w:tentative="1">
      <w:start w:val="1"/>
      <w:numFmt w:val="decimal"/>
      <w:lvlText w:val="%7."/>
      <w:lvlJc w:val="left"/>
      <w:pPr>
        <w:ind w:left="5040" w:hanging="360"/>
      </w:pPr>
    </w:lvl>
    <w:lvl w:ilvl="7" w:tplc="B542132A" w:tentative="1">
      <w:start w:val="1"/>
      <w:numFmt w:val="lowerLetter"/>
      <w:lvlText w:val="%8."/>
      <w:lvlJc w:val="left"/>
      <w:pPr>
        <w:ind w:left="5760" w:hanging="360"/>
      </w:pPr>
    </w:lvl>
    <w:lvl w:ilvl="8" w:tplc="969C5062" w:tentative="1">
      <w:start w:val="1"/>
      <w:numFmt w:val="lowerRoman"/>
      <w:lvlText w:val="%9."/>
      <w:lvlJc w:val="right"/>
      <w:pPr>
        <w:ind w:left="6480" w:hanging="180"/>
      </w:pPr>
    </w:lvl>
  </w:abstractNum>
  <w:abstractNum w:abstractNumId="1">
    <w:nsid w:val="011B21A0"/>
    <w:multiLevelType w:val="hybridMultilevel"/>
    <w:tmpl w:val="23609324"/>
    <w:lvl w:ilvl="0" w:tplc="C9DA4428">
      <w:start w:val="1"/>
      <w:numFmt w:val="lowerLetter"/>
      <w:lvlText w:val="%1)"/>
      <w:lvlJc w:val="left"/>
      <w:pPr>
        <w:ind w:left="1353" w:hanging="360"/>
      </w:pPr>
      <w:rPr>
        <w:rFonts w:hint="default"/>
      </w:rPr>
    </w:lvl>
    <w:lvl w:ilvl="1" w:tplc="14E4E8C6" w:tentative="1">
      <w:start w:val="1"/>
      <w:numFmt w:val="lowerLetter"/>
      <w:lvlText w:val="%2."/>
      <w:lvlJc w:val="left"/>
      <w:pPr>
        <w:ind w:left="2073" w:hanging="360"/>
      </w:pPr>
    </w:lvl>
    <w:lvl w:ilvl="2" w:tplc="B5E47258" w:tentative="1">
      <w:start w:val="1"/>
      <w:numFmt w:val="lowerRoman"/>
      <w:lvlText w:val="%3."/>
      <w:lvlJc w:val="right"/>
      <w:pPr>
        <w:ind w:left="2793" w:hanging="180"/>
      </w:pPr>
    </w:lvl>
    <w:lvl w:ilvl="3" w:tplc="32BA6402">
      <w:start w:val="1"/>
      <w:numFmt w:val="decimal"/>
      <w:lvlText w:val="%4."/>
      <w:lvlJc w:val="left"/>
      <w:pPr>
        <w:ind w:left="3513" w:hanging="360"/>
      </w:pPr>
    </w:lvl>
    <w:lvl w:ilvl="4" w:tplc="3AAE6F70" w:tentative="1">
      <w:start w:val="1"/>
      <w:numFmt w:val="lowerLetter"/>
      <w:lvlText w:val="%5."/>
      <w:lvlJc w:val="left"/>
      <w:pPr>
        <w:ind w:left="4233" w:hanging="360"/>
      </w:pPr>
    </w:lvl>
    <w:lvl w:ilvl="5" w:tplc="B880A71A" w:tentative="1">
      <w:start w:val="1"/>
      <w:numFmt w:val="lowerRoman"/>
      <w:lvlText w:val="%6."/>
      <w:lvlJc w:val="right"/>
      <w:pPr>
        <w:ind w:left="4953" w:hanging="180"/>
      </w:pPr>
    </w:lvl>
    <w:lvl w:ilvl="6" w:tplc="346099AA" w:tentative="1">
      <w:start w:val="1"/>
      <w:numFmt w:val="decimal"/>
      <w:lvlText w:val="%7."/>
      <w:lvlJc w:val="left"/>
      <w:pPr>
        <w:ind w:left="5673" w:hanging="360"/>
      </w:pPr>
    </w:lvl>
    <w:lvl w:ilvl="7" w:tplc="BBCAAA5C" w:tentative="1">
      <w:start w:val="1"/>
      <w:numFmt w:val="lowerLetter"/>
      <w:lvlText w:val="%8."/>
      <w:lvlJc w:val="left"/>
      <w:pPr>
        <w:ind w:left="6393" w:hanging="360"/>
      </w:pPr>
    </w:lvl>
    <w:lvl w:ilvl="8" w:tplc="F91400B4" w:tentative="1">
      <w:start w:val="1"/>
      <w:numFmt w:val="lowerRoman"/>
      <w:lvlText w:val="%9."/>
      <w:lvlJc w:val="right"/>
      <w:pPr>
        <w:ind w:left="7113" w:hanging="180"/>
      </w:pPr>
    </w:lvl>
  </w:abstractNum>
  <w:abstractNum w:abstractNumId="2">
    <w:nsid w:val="08DF78E8"/>
    <w:multiLevelType w:val="hybridMultilevel"/>
    <w:tmpl w:val="1CA443C6"/>
    <w:lvl w:ilvl="0" w:tplc="D38E6AD2">
      <w:start w:val="1"/>
      <w:numFmt w:val="decimal"/>
      <w:lvlText w:val="%1)"/>
      <w:lvlJc w:val="left"/>
      <w:pPr>
        <w:ind w:left="720" w:hanging="360"/>
      </w:pPr>
    </w:lvl>
    <w:lvl w:ilvl="1" w:tplc="7DBC0404" w:tentative="1">
      <w:start w:val="1"/>
      <w:numFmt w:val="lowerLetter"/>
      <w:lvlText w:val="%2."/>
      <w:lvlJc w:val="left"/>
      <w:pPr>
        <w:ind w:left="1440" w:hanging="360"/>
      </w:pPr>
    </w:lvl>
    <w:lvl w:ilvl="2" w:tplc="55A04E14" w:tentative="1">
      <w:start w:val="1"/>
      <w:numFmt w:val="lowerRoman"/>
      <w:lvlText w:val="%3."/>
      <w:lvlJc w:val="right"/>
      <w:pPr>
        <w:ind w:left="2160" w:hanging="180"/>
      </w:pPr>
    </w:lvl>
    <w:lvl w:ilvl="3" w:tplc="D95C5E46" w:tentative="1">
      <w:start w:val="1"/>
      <w:numFmt w:val="decimal"/>
      <w:lvlText w:val="%4."/>
      <w:lvlJc w:val="left"/>
      <w:pPr>
        <w:ind w:left="2880" w:hanging="360"/>
      </w:pPr>
    </w:lvl>
    <w:lvl w:ilvl="4" w:tplc="3B8E4592" w:tentative="1">
      <w:start w:val="1"/>
      <w:numFmt w:val="lowerLetter"/>
      <w:lvlText w:val="%5."/>
      <w:lvlJc w:val="left"/>
      <w:pPr>
        <w:ind w:left="3600" w:hanging="360"/>
      </w:pPr>
    </w:lvl>
    <w:lvl w:ilvl="5" w:tplc="52586126" w:tentative="1">
      <w:start w:val="1"/>
      <w:numFmt w:val="lowerRoman"/>
      <w:lvlText w:val="%6."/>
      <w:lvlJc w:val="right"/>
      <w:pPr>
        <w:ind w:left="4320" w:hanging="180"/>
      </w:pPr>
    </w:lvl>
    <w:lvl w:ilvl="6" w:tplc="460EE692" w:tentative="1">
      <w:start w:val="1"/>
      <w:numFmt w:val="decimal"/>
      <w:lvlText w:val="%7."/>
      <w:lvlJc w:val="left"/>
      <w:pPr>
        <w:ind w:left="5040" w:hanging="360"/>
      </w:pPr>
    </w:lvl>
    <w:lvl w:ilvl="7" w:tplc="2DFA576C" w:tentative="1">
      <w:start w:val="1"/>
      <w:numFmt w:val="lowerLetter"/>
      <w:lvlText w:val="%8."/>
      <w:lvlJc w:val="left"/>
      <w:pPr>
        <w:ind w:left="5760" w:hanging="360"/>
      </w:pPr>
    </w:lvl>
    <w:lvl w:ilvl="8" w:tplc="5E10F568" w:tentative="1">
      <w:start w:val="1"/>
      <w:numFmt w:val="lowerRoman"/>
      <w:lvlText w:val="%9."/>
      <w:lvlJc w:val="right"/>
      <w:pPr>
        <w:ind w:left="6480" w:hanging="180"/>
      </w:pPr>
    </w:lvl>
  </w:abstractNum>
  <w:abstractNum w:abstractNumId="3">
    <w:nsid w:val="0A395122"/>
    <w:multiLevelType w:val="hybridMultilevel"/>
    <w:tmpl w:val="7C809970"/>
    <w:lvl w:ilvl="0" w:tplc="B6EC1DA0">
      <w:start w:val="1"/>
      <w:numFmt w:val="decimal"/>
      <w:lvlText w:val="%1)"/>
      <w:lvlJc w:val="left"/>
      <w:pPr>
        <w:ind w:left="720" w:hanging="360"/>
      </w:pPr>
    </w:lvl>
    <w:lvl w:ilvl="1" w:tplc="EBEA25DA" w:tentative="1">
      <w:start w:val="1"/>
      <w:numFmt w:val="lowerLetter"/>
      <w:lvlText w:val="%2."/>
      <w:lvlJc w:val="left"/>
      <w:pPr>
        <w:ind w:left="1440" w:hanging="360"/>
      </w:pPr>
    </w:lvl>
    <w:lvl w:ilvl="2" w:tplc="94028AC2" w:tentative="1">
      <w:start w:val="1"/>
      <w:numFmt w:val="lowerRoman"/>
      <w:lvlText w:val="%3."/>
      <w:lvlJc w:val="right"/>
      <w:pPr>
        <w:ind w:left="2160" w:hanging="180"/>
      </w:pPr>
    </w:lvl>
    <w:lvl w:ilvl="3" w:tplc="A3325958" w:tentative="1">
      <w:start w:val="1"/>
      <w:numFmt w:val="decimal"/>
      <w:lvlText w:val="%4."/>
      <w:lvlJc w:val="left"/>
      <w:pPr>
        <w:ind w:left="2880" w:hanging="360"/>
      </w:pPr>
    </w:lvl>
    <w:lvl w:ilvl="4" w:tplc="E8FA75E2" w:tentative="1">
      <w:start w:val="1"/>
      <w:numFmt w:val="lowerLetter"/>
      <w:lvlText w:val="%5."/>
      <w:lvlJc w:val="left"/>
      <w:pPr>
        <w:ind w:left="3600" w:hanging="360"/>
      </w:pPr>
    </w:lvl>
    <w:lvl w:ilvl="5" w:tplc="F61C3D78" w:tentative="1">
      <w:start w:val="1"/>
      <w:numFmt w:val="lowerRoman"/>
      <w:lvlText w:val="%6."/>
      <w:lvlJc w:val="right"/>
      <w:pPr>
        <w:ind w:left="4320" w:hanging="180"/>
      </w:pPr>
    </w:lvl>
    <w:lvl w:ilvl="6" w:tplc="8F4869C6" w:tentative="1">
      <w:start w:val="1"/>
      <w:numFmt w:val="decimal"/>
      <w:lvlText w:val="%7."/>
      <w:lvlJc w:val="left"/>
      <w:pPr>
        <w:ind w:left="5040" w:hanging="360"/>
      </w:pPr>
    </w:lvl>
    <w:lvl w:ilvl="7" w:tplc="4246FE8C" w:tentative="1">
      <w:start w:val="1"/>
      <w:numFmt w:val="lowerLetter"/>
      <w:lvlText w:val="%8."/>
      <w:lvlJc w:val="left"/>
      <w:pPr>
        <w:ind w:left="5760" w:hanging="360"/>
      </w:pPr>
    </w:lvl>
    <w:lvl w:ilvl="8" w:tplc="026A0E66" w:tentative="1">
      <w:start w:val="1"/>
      <w:numFmt w:val="lowerRoman"/>
      <w:lvlText w:val="%9."/>
      <w:lvlJc w:val="right"/>
      <w:pPr>
        <w:ind w:left="6480" w:hanging="180"/>
      </w:pPr>
    </w:lvl>
  </w:abstractNum>
  <w:abstractNum w:abstractNumId="4">
    <w:nsid w:val="0D104D48"/>
    <w:multiLevelType w:val="hybridMultilevel"/>
    <w:tmpl w:val="FC46B660"/>
    <w:lvl w:ilvl="0" w:tplc="3530FE10">
      <w:start w:val="1"/>
      <w:numFmt w:val="decimal"/>
      <w:lvlText w:val="%1)"/>
      <w:lvlJc w:val="left"/>
      <w:pPr>
        <w:ind w:left="720" w:hanging="360"/>
      </w:pPr>
    </w:lvl>
    <w:lvl w:ilvl="1" w:tplc="43E28CD2" w:tentative="1">
      <w:start w:val="1"/>
      <w:numFmt w:val="lowerLetter"/>
      <w:lvlText w:val="%2."/>
      <w:lvlJc w:val="left"/>
      <w:pPr>
        <w:ind w:left="1440" w:hanging="360"/>
      </w:pPr>
    </w:lvl>
    <w:lvl w:ilvl="2" w:tplc="D72C3042" w:tentative="1">
      <w:start w:val="1"/>
      <w:numFmt w:val="lowerRoman"/>
      <w:lvlText w:val="%3."/>
      <w:lvlJc w:val="right"/>
      <w:pPr>
        <w:ind w:left="2160" w:hanging="180"/>
      </w:pPr>
    </w:lvl>
    <w:lvl w:ilvl="3" w:tplc="B4A25AD0" w:tentative="1">
      <w:start w:val="1"/>
      <w:numFmt w:val="decimal"/>
      <w:lvlText w:val="%4."/>
      <w:lvlJc w:val="left"/>
      <w:pPr>
        <w:ind w:left="2880" w:hanging="360"/>
      </w:pPr>
    </w:lvl>
    <w:lvl w:ilvl="4" w:tplc="439E5422" w:tentative="1">
      <w:start w:val="1"/>
      <w:numFmt w:val="lowerLetter"/>
      <w:lvlText w:val="%5."/>
      <w:lvlJc w:val="left"/>
      <w:pPr>
        <w:ind w:left="3600" w:hanging="360"/>
      </w:pPr>
    </w:lvl>
    <w:lvl w:ilvl="5" w:tplc="15BAEEF6" w:tentative="1">
      <w:start w:val="1"/>
      <w:numFmt w:val="lowerRoman"/>
      <w:lvlText w:val="%6."/>
      <w:lvlJc w:val="right"/>
      <w:pPr>
        <w:ind w:left="4320" w:hanging="180"/>
      </w:pPr>
    </w:lvl>
    <w:lvl w:ilvl="6" w:tplc="00727308" w:tentative="1">
      <w:start w:val="1"/>
      <w:numFmt w:val="decimal"/>
      <w:lvlText w:val="%7."/>
      <w:lvlJc w:val="left"/>
      <w:pPr>
        <w:ind w:left="5040" w:hanging="360"/>
      </w:pPr>
    </w:lvl>
    <w:lvl w:ilvl="7" w:tplc="7FE85578" w:tentative="1">
      <w:start w:val="1"/>
      <w:numFmt w:val="lowerLetter"/>
      <w:lvlText w:val="%8."/>
      <w:lvlJc w:val="left"/>
      <w:pPr>
        <w:ind w:left="5760" w:hanging="360"/>
      </w:pPr>
    </w:lvl>
    <w:lvl w:ilvl="8" w:tplc="74C07EB8" w:tentative="1">
      <w:start w:val="1"/>
      <w:numFmt w:val="lowerRoman"/>
      <w:lvlText w:val="%9."/>
      <w:lvlJc w:val="right"/>
      <w:pPr>
        <w:ind w:left="6480" w:hanging="180"/>
      </w:pPr>
    </w:lvl>
  </w:abstractNum>
  <w:abstractNum w:abstractNumId="5">
    <w:nsid w:val="10BA5120"/>
    <w:multiLevelType w:val="hybridMultilevel"/>
    <w:tmpl w:val="3304A792"/>
    <w:lvl w:ilvl="0" w:tplc="572A75C4">
      <w:start w:val="1"/>
      <w:numFmt w:val="decimal"/>
      <w:lvlText w:val="%1)"/>
      <w:lvlJc w:val="left"/>
      <w:pPr>
        <w:ind w:left="720" w:hanging="360"/>
      </w:pPr>
    </w:lvl>
    <w:lvl w:ilvl="1" w:tplc="73D0862C" w:tentative="1">
      <w:start w:val="1"/>
      <w:numFmt w:val="lowerLetter"/>
      <w:lvlText w:val="%2."/>
      <w:lvlJc w:val="left"/>
      <w:pPr>
        <w:ind w:left="1440" w:hanging="360"/>
      </w:pPr>
    </w:lvl>
    <w:lvl w:ilvl="2" w:tplc="B18235CE" w:tentative="1">
      <w:start w:val="1"/>
      <w:numFmt w:val="lowerRoman"/>
      <w:lvlText w:val="%3."/>
      <w:lvlJc w:val="right"/>
      <w:pPr>
        <w:ind w:left="2160" w:hanging="180"/>
      </w:pPr>
    </w:lvl>
    <w:lvl w:ilvl="3" w:tplc="73620584" w:tentative="1">
      <w:start w:val="1"/>
      <w:numFmt w:val="decimal"/>
      <w:lvlText w:val="%4."/>
      <w:lvlJc w:val="left"/>
      <w:pPr>
        <w:ind w:left="2880" w:hanging="360"/>
      </w:pPr>
    </w:lvl>
    <w:lvl w:ilvl="4" w:tplc="F29E163C" w:tentative="1">
      <w:start w:val="1"/>
      <w:numFmt w:val="lowerLetter"/>
      <w:lvlText w:val="%5."/>
      <w:lvlJc w:val="left"/>
      <w:pPr>
        <w:ind w:left="3600" w:hanging="360"/>
      </w:pPr>
    </w:lvl>
    <w:lvl w:ilvl="5" w:tplc="3B2EAE70" w:tentative="1">
      <w:start w:val="1"/>
      <w:numFmt w:val="lowerRoman"/>
      <w:lvlText w:val="%6."/>
      <w:lvlJc w:val="right"/>
      <w:pPr>
        <w:ind w:left="4320" w:hanging="180"/>
      </w:pPr>
    </w:lvl>
    <w:lvl w:ilvl="6" w:tplc="AC304A04" w:tentative="1">
      <w:start w:val="1"/>
      <w:numFmt w:val="decimal"/>
      <w:lvlText w:val="%7."/>
      <w:lvlJc w:val="left"/>
      <w:pPr>
        <w:ind w:left="5040" w:hanging="360"/>
      </w:pPr>
    </w:lvl>
    <w:lvl w:ilvl="7" w:tplc="F836ED54" w:tentative="1">
      <w:start w:val="1"/>
      <w:numFmt w:val="lowerLetter"/>
      <w:lvlText w:val="%8."/>
      <w:lvlJc w:val="left"/>
      <w:pPr>
        <w:ind w:left="5760" w:hanging="360"/>
      </w:pPr>
    </w:lvl>
    <w:lvl w:ilvl="8" w:tplc="51D49FE0" w:tentative="1">
      <w:start w:val="1"/>
      <w:numFmt w:val="lowerRoman"/>
      <w:lvlText w:val="%9."/>
      <w:lvlJc w:val="right"/>
      <w:pPr>
        <w:ind w:left="6480" w:hanging="180"/>
      </w:pPr>
    </w:lvl>
  </w:abstractNum>
  <w:abstractNum w:abstractNumId="6">
    <w:nsid w:val="15A51EFA"/>
    <w:multiLevelType w:val="multilevel"/>
    <w:tmpl w:val="1B223A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9B2AE9"/>
    <w:multiLevelType w:val="hybridMultilevel"/>
    <w:tmpl w:val="A81E2BDE"/>
    <w:lvl w:ilvl="0" w:tplc="94AAB9D0">
      <w:start w:val="1"/>
      <w:numFmt w:val="decimal"/>
      <w:pStyle w:val="CPTABLE"/>
      <w:lvlText w:val="Tabel %1."/>
      <w:lvlJc w:val="center"/>
      <w:pPr>
        <w:ind w:left="720" w:hanging="360"/>
      </w:pPr>
      <w:rPr>
        <w:rFonts w:hint="default"/>
        <w:b w:val="0"/>
        <w:i w:val="0"/>
      </w:rPr>
    </w:lvl>
    <w:lvl w:ilvl="1" w:tplc="E99CC69C" w:tentative="1">
      <w:start w:val="1"/>
      <w:numFmt w:val="lowerLetter"/>
      <w:lvlText w:val="%2."/>
      <w:lvlJc w:val="left"/>
      <w:pPr>
        <w:ind w:left="1440" w:hanging="360"/>
      </w:pPr>
    </w:lvl>
    <w:lvl w:ilvl="2" w:tplc="EC22572A" w:tentative="1">
      <w:start w:val="1"/>
      <w:numFmt w:val="lowerRoman"/>
      <w:lvlText w:val="%3."/>
      <w:lvlJc w:val="right"/>
      <w:pPr>
        <w:ind w:left="2160" w:hanging="180"/>
      </w:pPr>
    </w:lvl>
    <w:lvl w:ilvl="3" w:tplc="405A1002" w:tentative="1">
      <w:start w:val="1"/>
      <w:numFmt w:val="decimal"/>
      <w:lvlText w:val="%4."/>
      <w:lvlJc w:val="left"/>
      <w:pPr>
        <w:ind w:left="2880" w:hanging="360"/>
      </w:pPr>
    </w:lvl>
    <w:lvl w:ilvl="4" w:tplc="697A01EC" w:tentative="1">
      <w:start w:val="1"/>
      <w:numFmt w:val="lowerLetter"/>
      <w:lvlText w:val="%5."/>
      <w:lvlJc w:val="left"/>
      <w:pPr>
        <w:ind w:left="3600" w:hanging="360"/>
      </w:pPr>
    </w:lvl>
    <w:lvl w:ilvl="5" w:tplc="1D128CC0" w:tentative="1">
      <w:start w:val="1"/>
      <w:numFmt w:val="lowerRoman"/>
      <w:lvlText w:val="%6."/>
      <w:lvlJc w:val="right"/>
      <w:pPr>
        <w:ind w:left="4320" w:hanging="180"/>
      </w:pPr>
    </w:lvl>
    <w:lvl w:ilvl="6" w:tplc="1E3C6648" w:tentative="1">
      <w:start w:val="1"/>
      <w:numFmt w:val="decimal"/>
      <w:lvlText w:val="%7."/>
      <w:lvlJc w:val="left"/>
      <w:pPr>
        <w:ind w:left="5040" w:hanging="360"/>
      </w:pPr>
    </w:lvl>
    <w:lvl w:ilvl="7" w:tplc="58508C42" w:tentative="1">
      <w:start w:val="1"/>
      <w:numFmt w:val="lowerLetter"/>
      <w:lvlText w:val="%8."/>
      <w:lvlJc w:val="left"/>
      <w:pPr>
        <w:ind w:left="5760" w:hanging="360"/>
      </w:pPr>
    </w:lvl>
    <w:lvl w:ilvl="8" w:tplc="53986E4C" w:tentative="1">
      <w:start w:val="1"/>
      <w:numFmt w:val="lowerRoman"/>
      <w:lvlText w:val="%9."/>
      <w:lvlJc w:val="right"/>
      <w:pPr>
        <w:ind w:left="6480" w:hanging="180"/>
      </w:pPr>
    </w:lvl>
  </w:abstractNum>
  <w:abstractNum w:abstractNumId="8">
    <w:nsid w:val="1B57215D"/>
    <w:multiLevelType w:val="hybridMultilevel"/>
    <w:tmpl w:val="2152C826"/>
    <w:lvl w:ilvl="0" w:tplc="B2863AB4">
      <w:start w:val="1"/>
      <w:numFmt w:val="decimal"/>
      <w:lvlText w:val="%1)"/>
      <w:lvlJc w:val="left"/>
      <w:pPr>
        <w:ind w:left="720" w:hanging="360"/>
      </w:pPr>
    </w:lvl>
    <w:lvl w:ilvl="1" w:tplc="84FA0F22" w:tentative="1">
      <w:start w:val="1"/>
      <w:numFmt w:val="lowerLetter"/>
      <w:lvlText w:val="%2."/>
      <w:lvlJc w:val="left"/>
      <w:pPr>
        <w:ind w:left="1440" w:hanging="360"/>
      </w:pPr>
    </w:lvl>
    <w:lvl w:ilvl="2" w:tplc="F05231BC" w:tentative="1">
      <w:start w:val="1"/>
      <w:numFmt w:val="lowerRoman"/>
      <w:lvlText w:val="%3."/>
      <w:lvlJc w:val="right"/>
      <w:pPr>
        <w:ind w:left="2160" w:hanging="180"/>
      </w:pPr>
    </w:lvl>
    <w:lvl w:ilvl="3" w:tplc="6E620DE2" w:tentative="1">
      <w:start w:val="1"/>
      <w:numFmt w:val="decimal"/>
      <w:lvlText w:val="%4."/>
      <w:lvlJc w:val="left"/>
      <w:pPr>
        <w:ind w:left="2880" w:hanging="360"/>
      </w:pPr>
    </w:lvl>
    <w:lvl w:ilvl="4" w:tplc="F44EED6A" w:tentative="1">
      <w:start w:val="1"/>
      <w:numFmt w:val="lowerLetter"/>
      <w:lvlText w:val="%5."/>
      <w:lvlJc w:val="left"/>
      <w:pPr>
        <w:ind w:left="3600" w:hanging="360"/>
      </w:pPr>
    </w:lvl>
    <w:lvl w:ilvl="5" w:tplc="A6F69830" w:tentative="1">
      <w:start w:val="1"/>
      <w:numFmt w:val="lowerRoman"/>
      <w:lvlText w:val="%6."/>
      <w:lvlJc w:val="right"/>
      <w:pPr>
        <w:ind w:left="4320" w:hanging="180"/>
      </w:pPr>
    </w:lvl>
    <w:lvl w:ilvl="6" w:tplc="D5BC3832" w:tentative="1">
      <w:start w:val="1"/>
      <w:numFmt w:val="decimal"/>
      <w:lvlText w:val="%7."/>
      <w:lvlJc w:val="left"/>
      <w:pPr>
        <w:ind w:left="5040" w:hanging="360"/>
      </w:pPr>
    </w:lvl>
    <w:lvl w:ilvl="7" w:tplc="297C02AE" w:tentative="1">
      <w:start w:val="1"/>
      <w:numFmt w:val="lowerLetter"/>
      <w:lvlText w:val="%8."/>
      <w:lvlJc w:val="left"/>
      <w:pPr>
        <w:ind w:left="5760" w:hanging="360"/>
      </w:pPr>
    </w:lvl>
    <w:lvl w:ilvl="8" w:tplc="3F701916" w:tentative="1">
      <w:start w:val="1"/>
      <w:numFmt w:val="lowerRoman"/>
      <w:lvlText w:val="%9."/>
      <w:lvlJc w:val="right"/>
      <w:pPr>
        <w:ind w:left="6480" w:hanging="180"/>
      </w:pPr>
    </w:lvl>
  </w:abstractNum>
  <w:abstractNum w:abstractNumId="9">
    <w:nsid w:val="230001D2"/>
    <w:multiLevelType w:val="hybridMultilevel"/>
    <w:tmpl w:val="D600429A"/>
    <w:lvl w:ilvl="0" w:tplc="DA22D82A">
      <w:start w:val="1"/>
      <w:numFmt w:val="lowerLetter"/>
      <w:lvlText w:val="%1."/>
      <w:lvlJc w:val="left"/>
      <w:pPr>
        <w:ind w:left="1563" w:hanging="570"/>
      </w:pPr>
      <w:rPr>
        <w:rFonts w:hint="default"/>
      </w:rPr>
    </w:lvl>
    <w:lvl w:ilvl="1" w:tplc="415CFBF4" w:tentative="1">
      <w:start w:val="1"/>
      <w:numFmt w:val="lowerLetter"/>
      <w:lvlText w:val="%2."/>
      <w:lvlJc w:val="left"/>
      <w:pPr>
        <w:ind w:left="2073" w:hanging="360"/>
      </w:pPr>
    </w:lvl>
    <w:lvl w:ilvl="2" w:tplc="514E7B5A" w:tentative="1">
      <w:start w:val="1"/>
      <w:numFmt w:val="lowerRoman"/>
      <w:lvlText w:val="%3."/>
      <w:lvlJc w:val="right"/>
      <w:pPr>
        <w:ind w:left="2793" w:hanging="180"/>
      </w:pPr>
    </w:lvl>
    <w:lvl w:ilvl="3" w:tplc="959CF7FE" w:tentative="1">
      <w:start w:val="1"/>
      <w:numFmt w:val="decimal"/>
      <w:lvlText w:val="%4."/>
      <w:lvlJc w:val="left"/>
      <w:pPr>
        <w:ind w:left="3513" w:hanging="360"/>
      </w:pPr>
    </w:lvl>
    <w:lvl w:ilvl="4" w:tplc="73DAD6CA" w:tentative="1">
      <w:start w:val="1"/>
      <w:numFmt w:val="lowerLetter"/>
      <w:lvlText w:val="%5."/>
      <w:lvlJc w:val="left"/>
      <w:pPr>
        <w:ind w:left="4233" w:hanging="360"/>
      </w:pPr>
    </w:lvl>
    <w:lvl w:ilvl="5" w:tplc="A762C9A8" w:tentative="1">
      <w:start w:val="1"/>
      <w:numFmt w:val="lowerRoman"/>
      <w:lvlText w:val="%6."/>
      <w:lvlJc w:val="right"/>
      <w:pPr>
        <w:ind w:left="4953" w:hanging="180"/>
      </w:pPr>
    </w:lvl>
    <w:lvl w:ilvl="6" w:tplc="D214DD3C" w:tentative="1">
      <w:start w:val="1"/>
      <w:numFmt w:val="decimal"/>
      <w:lvlText w:val="%7."/>
      <w:lvlJc w:val="left"/>
      <w:pPr>
        <w:ind w:left="5673" w:hanging="360"/>
      </w:pPr>
    </w:lvl>
    <w:lvl w:ilvl="7" w:tplc="E8942722" w:tentative="1">
      <w:start w:val="1"/>
      <w:numFmt w:val="lowerLetter"/>
      <w:lvlText w:val="%8."/>
      <w:lvlJc w:val="left"/>
      <w:pPr>
        <w:ind w:left="6393" w:hanging="360"/>
      </w:pPr>
    </w:lvl>
    <w:lvl w:ilvl="8" w:tplc="921CD654" w:tentative="1">
      <w:start w:val="1"/>
      <w:numFmt w:val="lowerRoman"/>
      <w:lvlText w:val="%9."/>
      <w:lvlJc w:val="right"/>
      <w:pPr>
        <w:ind w:left="7113" w:hanging="180"/>
      </w:pPr>
    </w:lvl>
  </w:abstractNum>
  <w:abstractNum w:abstractNumId="10">
    <w:nsid w:val="272A40FF"/>
    <w:multiLevelType w:val="hybridMultilevel"/>
    <w:tmpl w:val="53986A78"/>
    <w:lvl w:ilvl="0" w:tplc="30242558">
      <w:start w:val="1"/>
      <w:numFmt w:val="decimal"/>
      <w:lvlText w:val="%1)"/>
      <w:lvlJc w:val="left"/>
      <w:pPr>
        <w:ind w:left="720" w:hanging="360"/>
      </w:pPr>
    </w:lvl>
    <w:lvl w:ilvl="1" w:tplc="F528884E" w:tentative="1">
      <w:start w:val="1"/>
      <w:numFmt w:val="lowerLetter"/>
      <w:lvlText w:val="%2."/>
      <w:lvlJc w:val="left"/>
      <w:pPr>
        <w:ind w:left="1440" w:hanging="360"/>
      </w:pPr>
    </w:lvl>
    <w:lvl w:ilvl="2" w:tplc="A086E076" w:tentative="1">
      <w:start w:val="1"/>
      <w:numFmt w:val="lowerRoman"/>
      <w:lvlText w:val="%3."/>
      <w:lvlJc w:val="right"/>
      <w:pPr>
        <w:ind w:left="2160" w:hanging="180"/>
      </w:pPr>
    </w:lvl>
    <w:lvl w:ilvl="3" w:tplc="C60EA9DA" w:tentative="1">
      <w:start w:val="1"/>
      <w:numFmt w:val="decimal"/>
      <w:lvlText w:val="%4."/>
      <w:lvlJc w:val="left"/>
      <w:pPr>
        <w:ind w:left="2880" w:hanging="360"/>
      </w:pPr>
    </w:lvl>
    <w:lvl w:ilvl="4" w:tplc="96B2A884" w:tentative="1">
      <w:start w:val="1"/>
      <w:numFmt w:val="lowerLetter"/>
      <w:lvlText w:val="%5."/>
      <w:lvlJc w:val="left"/>
      <w:pPr>
        <w:ind w:left="3600" w:hanging="360"/>
      </w:pPr>
    </w:lvl>
    <w:lvl w:ilvl="5" w:tplc="71E87272" w:tentative="1">
      <w:start w:val="1"/>
      <w:numFmt w:val="lowerRoman"/>
      <w:lvlText w:val="%6."/>
      <w:lvlJc w:val="right"/>
      <w:pPr>
        <w:ind w:left="4320" w:hanging="180"/>
      </w:pPr>
    </w:lvl>
    <w:lvl w:ilvl="6" w:tplc="12A6EB6C" w:tentative="1">
      <w:start w:val="1"/>
      <w:numFmt w:val="decimal"/>
      <w:lvlText w:val="%7."/>
      <w:lvlJc w:val="left"/>
      <w:pPr>
        <w:ind w:left="5040" w:hanging="360"/>
      </w:pPr>
    </w:lvl>
    <w:lvl w:ilvl="7" w:tplc="345AB090" w:tentative="1">
      <w:start w:val="1"/>
      <w:numFmt w:val="lowerLetter"/>
      <w:lvlText w:val="%8."/>
      <w:lvlJc w:val="left"/>
      <w:pPr>
        <w:ind w:left="5760" w:hanging="360"/>
      </w:pPr>
    </w:lvl>
    <w:lvl w:ilvl="8" w:tplc="34307508" w:tentative="1">
      <w:start w:val="1"/>
      <w:numFmt w:val="lowerRoman"/>
      <w:lvlText w:val="%9."/>
      <w:lvlJc w:val="right"/>
      <w:pPr>
        <w:ind w:left="6480" w:hanging="180"/>
      </w:pPr>
    </w:lvl>
  </w:abstractNum>
  <w:abstractNum w:abstractNumId="11">
    <w:nsid w:val="3477732F"/>
    <w:multiLevelType w:val="hybridMultilevel"/>
    <w:tmpl w:val="1F4E731E"/>
    <w:lvl w:ilvl="0" w:tplc="E7E6EBB4">
      <w:start w:val="1"/>
      <w:numFmt w:val="decimal"/>
      <w:lvlText w:val="%1)"/>
      <w:lvlJc w:val="left"/>
      <w:pPr>
        <w:ind w:left="720" w:hanging="360"/>
      </w:pPr>
      <w:rPr>
        <w:color w:val="auto"/>
      </w:rPr>
    </w:lvl>
    <w:lvl w:ilvl="1" w:tplc="E04A2EDA" w:tentative="1">
      <w:start w:val="1"/>
      <w:numFmt w:val="lowerLetter"/>
      <w:lvlText w:val="%2."/>
      <w:lvlJc w:val="left"/>
      <w:pPr>
        <w:ind w:left="1440" w:hanging="360"/>
      </w:pPr>
    </w:lvl>
    <w:lvl w:ilvl="2" w:tplc="AC10721E" w:tentative="1">
      <w:start w:val="1"/>
      <w:numFmt w:val="lowerRoman"/>
      <w:lvlText w:val="%3."/>
      <w:lvlJc w:val="right"/>
      <w:pPr>
        <w:ind w:left="2160" w:hanging="180"/>
      </w:pPr>
    </w:lvl>
    <w:lvl w:ilvl="3" w:tplc="4FF4A386" w:tentative="1">
      <w:start w:val="1"/>
      <w:numFmt w:val="decimal"/>
      <w:lvlText w:val="%4."/>
      <w:lvlJc w:val="left"/>
      <w:pPr>
        <w:ind w:left="2880" w:hanging="360"/>
      </w:pPr>
    </w:lvl>
    <w:lvl w:ilvl="4" w:tplc="D51C286E" w:tentative="1">
      <w:start w:val="1"/>
      <w:numFmt w:val="lowerLetter"/>
      <w:lvlText w:val="%5."/>
      <w:lvlJc w:val="left"/>
      <w:pPr>
        <w:ind w:left="3600" w:hanging="360"/>
      </w:pPr>
    </w:lvl>
    <w:lvl w:ilvl="5" w:tplc="4DB8E25E" w:tentative="1">
      <w:start w:val="1"/>
      <w:numFmt w:val="lowerRoman"/>
      <w:lvlText w:val="%6."/>
      <w:lvlJc w:val="right"/>
      <w:pPr>
        <w:ind w:left="4320" w:hanging="180"/>
      </w:pPr>
    </w:lvl>
    <w:lvl w:ilvl="6" w:tplc="C862E5E6" w:tentative="1">
      <w:start w:val="1"/>
      <w:numFmt w:val="decimal"/>
      <w:lvlText w:val="%7."/>
      <w:lvlJc w:val="left"/>
      <w:pPr>
        <w:ind w:left="5040" w:hanging="360"/>
      </w:pPr>
    </w:lvl>
    <w:lvl w:ilvl="7" w:tplc="37066CBA" w:tentative="1">
      <w:start w:val="1"/>
      <w:numFmt w:val="lowerLetter"/>
      <w:lvlText w:val="%8."/>
      <w:lvlJc w:val="left"/>
      <w:pPr>
        <w:ind w:left="5760" w:hanging="360"/>
      </w:pPr>
    </w:lvl>
    <w:lvl w:ilvl="8" w:tplc="918C2800" w:tentative="1">
      <w:start w:val="1"/>
      <w:numFmt w:val="lowerRoman"/>
      <w:lvlText w:val="%9."/>
      <w:lvlJc w:val="right"/>
      <w:pPr>
        <w:ind w:left="6480" w:hanging="180"/>
      </w:pPr>
    </w:lvl>
  </w:abstractNum>
  <w:abstractNum w:abstractNumId="12">
    <w:nsid w:val="34AE3992"/>
    <w:multiLevelType w:val="hybridMultilevel"/>
    <w:tmpl w:val="F4C004AC"/>
    <w:lvl w:ilvl="0" w:tplc="18CCBFF8">
      <w:start w:val="1"/>
      <w:numFmt w:val="decimal"/>
      <w:lvlText w:val="%1)"/>
      <w:lvlJc w:val="left"/>
      <w:pPr>
        <w:ind w:left="720" w:hanging="360"/>
      </w:pPr>
    </w:lvl>
    <w:lvl w:ilvl="1" w:tplc="2F92732E" w:tentative="1">
      <w:start w:val="1"/>
      <w:numFmt w:val="lowerLetter"/>
      <w:lvlText w:val="%2."/>
      <w:lvlJc w:val="left"/>
      <w:pPr>
        <w:ind w:left="1440" w:hanging="360"/>
      </w:pPr>
    </w:lvl>
    <w:lvl w:ilvl="2" w:tplc="187EF0AC" w:tentative="1">
      <w:start w:val="1"/>
      <w:numFmt w:val="lowerRoman"/>
      <w:lvlText w:val="%3."/>
      <w:lvlJc w:val="right"/>
      <w:pPr>
        <w:ind w:left="2160" w:hanging="180"/>
      </w:pPr>
    </w:lvl>
    <w:lvl w:ilvl="3" w:tplc="8390B22E" w:tentative="1">
      <w:start w:val="1"/>
      <w:numFmt w:val="decimal"/>
      <w:lvlText w:val="%4."/>
      <w:lvlJc w:val="left"/>
      <w:pPr>
        <w:ind w:left="2880" w:hanging="360"/>
      </w:pPr>
    </w:lvl>
    <w:lvl w:ilvl="4" w:tplc="3AFC27A4" w:tentative="1">
      <w:start w:val="1"/>
      <w:numFmt w:val="lowerLetter"/>
      <w:lvlText w:val="%5."/>
      <w:lvlJc w:val="left"/>
      <w:pPr>
        <w:ind w:left="3600" w:hanging="360"/>
      </w:pPr>
    </w:lvl>
    <w:lvl w:ilvl="5" w:tplc="3DC8B5E4" w:tentative="1">
      <w:start w:val="1"/>
      <w:numFmt w:val="lowerRoman"/>
      <w:lvlText w:val="%6."/>
      <w:lvlJc w:val="right"/>
      <w:pPr>
        <w:ind w:left="4320" w:hanging="180"/>
      </w:pPr>
    </w:lvl>
    <w:lvl w:ilvl="6" w:tplc="93A0D3A4" w:tentative="1">
      <w:start w:val="1"/>
      <w:numFmt w:val="decimal"/>
      <w:lvlText w:val="%7."/>
      <w:lvlJc w:val="left"/>
      <w:pPr>
        <w:ind w:left="5040" w:hanging="360"/>
      </w:pPr>
    </w:lvl>
    <w:lvl w:ilvl="7" w:tplc="F48AFD34" w:tentative="1">
      <w:start w:val="1"/>
      <w:numFmt w:val="lowerLetter"/>
      <w:lvlText w:val="%8."/>
      <w:lvlJc w:val="left"/>
      <w:pPr>
        <w:ind w:left="5760" w:hanging="360"/>
      </w:pPr>
    </w:lvl>
    <w:lvl w:ilvl="8" w:tplc="4A784108" w:tentative="1">
      <w:start w:val="1"/>
      <w:numFmt w:val="lowerRoman"/>
      <w:lvlText w:val="%9."/>
      <w:lvlJc w:val="right"/>
      <w:pPr>
        <w:ind w:left="6480" w:hanging="180"/>
      </w:pPr>
    </w:lvl>
  </w:abstractNum>
  <w:abstractNum w:abstractNumId="13">
    <w:nsid w:val="385F61CA"/>
    <w:multiLevelType w:val="hybridMultilevel"/>
    <w:tmpl w:val="1A26A916"/>
    <w:lvl w:ilvl="0" w:tplc="F3800322">
      <w:start w:val="1"/>
      <w:numFmt w:val="decimal"/>
      <w:lvlText w:val="%1)"/>
      <w:lvlJc w:val="left"/>
      <w:pPr>
        <w:ind w:left="720" w:hanging="360"/>
      </w:pPr>
    </w:lvl>
    <w:lvl w:ilvl="1" w:tplc="9FE24A0E" w:tentative="1">
      <w:start w:val="1"/>
      <w:numFmt w:val="lowerLetter"/>
      <w:lvlText w:val="%2."/>
      <w:lvlJc w:val="left"/>
      <w:pPr>
        <w:ind w:left="1440" w:hanging="360"/>
      </w:pPr>
    </w:lvl>
    <w:lvl w:ilvl="2" w:tplc="82849F4E" w:tentative="1">
      <w:start w:val="1"/>
      <w:numFmt w:val="lowerRoman"/>
      <w:lvlText w:val="%3."/>
      <w:lvlJc w:val="right"/>
      <w:pPr>
        <w:ind w:left="2160" w:hanging="180"/>
      </w:pPr>
    </w:lvl>
    <w:lvl w:ilvl="3" w:tplc="FA484868" w:tentative="1">
      <w:start w:val="1"/>
      <w:numFmt w:val="decimal"/>
      <w:lvlText w:val="%4."/>
      <w:lvlJc w:val="left"/>
      <w:pPr>
        <w:ind w:left="2880" w:hanging="360"/>
      </w:pPr>
    </w:lvl>
    <w:lvl w:ilvl="4" w:tplc="18BEA504" w:tentative="1">
      <w:start w:val="1"/>
      <w:numFmt w:val="lowerLetter"/>
      <w:lvlText w:val="%5."/>
      <w:lvlJc w:val="left"/>
      <w:pPr>
        <w:ind w:left="3600" w:hanging="360"/>
      </w:pPr>
    </w:lvl>
    <w:lvl w:ilvl="5" w:tplc="F8241EC6" w:tentative="1">
      <w:start w:val="1"/>
      <w:numFmt w:val="lowerRoman"/>
      <w:lvlText w:val="%6."/>
      <w:lvlJc w:val="right"/>
      <w:pPr>
        <w:ind w:left="4320" w:hanging="180"/>
      </w:pPr>
    </w:lvl>
    <w:lvl w:ilvl="6" w:tplc="DA1E2DE4" w:tentative="1">
      <w:start w:val="1"/>
      <w:numFmt w:val="decimal"/>
      <w:lvlText w:val="%7."/>
      <w:lvlJc w:val="left"/>
      <w:pPr>
        <w:ind w:left="5040" w:hanging="360"/>
      </w:pPr>
    </w:lvl>
    <w:lvl w:ilvl="7" w:tplc="D3EED220" w:tentative="1">
      <w:start w:val="1"/>
      <w:numFmt w:val="lowerLetter"/>
      <w:lvlText w:val="%8."/>
      <w:lvlJc w:val="left"/>
      <w:pPr>
        <w:ind w:left="5760" w:hanging="360"/>
      </w:pPr>
    </w:lvl>
    <w:lvl w:ilvl="8" w:tplc="B1385EC4" w:tentative="1">
      <w:start w:val="1"/>
      <w:numFmt w:val="lowerRoman"/>
      <w:lvlText w:val="%9."/>
      <w:lvlJc w:val="right"/>
      <w:pPr>
        <w:ind w:left="6480" w:hanging="180"/>
      </w:pPr>
    </w:lvl>
  </w:abstractNum>
  <w:abstractNum w:abstractNumId="14">
    <w:nsid w:val="389F71A0"/>
    <w:multiLevelType w:val="hybridMultilevel"/>
    <w:tmpl w:val="4A7AAA06"/>
    <w:lvl w:ilvl="0" w:tplc="D5A00F18">
      <w:start w:val="1"/>
      <w:numFmt w:val="decimal"/>
      <w:lvlText w:val="%1."/>
      <w:lvlJc w:val="left"/>
      <w:pPr>
        <w:ind w:left="720" w:hanging="360"/>
      </w:pPr>
    </w:lvl>
    <w:lvl w:ilvl="1" w:tplc="8FFEAA18" w:tentative="1">
      <w:start w:val="1"/>
      <w:numFmt w:val="lowerLetter"/>
      <w:lvlText w:val="%2."/>
      <w:lvlJc w:val="left"/>
      <w:pPr>
        <w:ind w:left="1440" w:hanging="360"/>
      </w:pPr>
    </w:lvl>
    <w:lvl w:ilvl="2" w:tplc="CBBC8172" w:tentative="1">
      <w:start w:val="1"/>
      <w:numFmt w:val="lowerRoman"/>
      <w:lvlText w:val="%3."/>
      <w:lvlJc w:val="right"/>
      <w:pPr>
        <w:ind w:left="2160" w:hanging="180"/>
      </w:pPr>
    </w:lvl>
    <w:lvl w:ilvl="3" w:tplc="996665A0" w:tentative="1">
      <w:start w:val="1"/>
      <w:numFmt w:val="decimal"/>
      <w:lvlText w:val="%4."/>
      <w:lvlJc w:val="left"/>
      <w:pPr>
        <w:ind w:left="2880" w:hanging="360"/>
      </w:pPr>
    </w:lvl>
    <w:lvl w:ilvl="4" w:tplc="4A9EFA44" w:tentative="1">
      <w:start w:val="1"/>
      <w:numFmt w:val="lowerLetter"/>
      <w:lvlText w:val="%5."/>
      <w:lvlJc w:val="left"/>
      <w:pPr>
        <w:ind w:left="3600" w:hanging="360"/>
      </w:pPr>
    </w:lvl>
    <w:lvl w:ilvl="5" w:tplc="8570BA8A" w:tentative="1">
      <w:start w:val="1"/>
      <w:numFmt w:val="lowerRoman"/>
      <w:lvlText w:val="%6."/>
      <w:lvlJc w:val="right"/>
      <w:pPr>
        <w:ind w:left="4320" w:hanging="180"/>
      </w:pPr>
    </w:lvl>
    <w:lvl w:ilvl="6" w:tplc="BD169F9E" w:tentative="1">
      <w:start w:val="1"/>
      <w:numFmt w:val="decimal"/>
      <w:lvlText w:val="%7."/>
      <w:lvlJc w:val="left"/>
      <w:pPr>
        <w:ind w:left="5040" w:hanging="360"/>
      </w:pPr>
    </w:lvl>
    <w:lvl w:ilvl="7" w:tplc="F83256BA" w:tentative="1">
      <w:start w:val="1"/>
      <w:numFmt w:val="lowerLetter"/>
      <w:lvlText w:val="%8."/>
      <w:lvlJc w:val="left"/>
      <w:pPr>
        <w:ind w:left="5760" w:hanging="360"/>
      </w:pPr>
    </w:lvl>
    <w:lvl w:ilvl="8" w:tplc="84C60B3C" w:tentative="1">
      <w:start w:val="1"/>
      <w:numFmt w:val="lowerRoman"/>
      <w:lvlText w:val="%9."/>
      <w:lvlJc w:val="right"/>
      <w:pPr>
        <w:ind w:left="6480" w:hanging="180"/>
      </w:pPr>
    </w:lvl>
  </w:abstractNum>
  <w:abstractNum w:abstractNumId="15">
    <w:nsid w:val="39A36323"/>
    <w:multiLevelType w:val="hybridMultilevel"/>
    <w:tmpl w:val="21E0F0AA"/>
    <w:lvl w:ilvl="0" w:tplc="642421F0">
      <w:start w:val="1"/>
      <w:numFmt w:val="decimal"/>
      <w:lvlText w:val="%1)"/>
      <w:lvlJc w:val="left"/>
      <w:pPr>
        <w:ind w:left="1038" w:hanging="360"/>
      </w:pPr>
    </w:lvl>
    <w:lvl w:ilvl="1" w:tplc="7B56F822" w:tentative="1">
      <w:start w:val="1"/>
      <w:numFmt w:val="lowerLetter"/>
      <w:lvlText w:val="%2."/>
      <w:lvlJc w:val="left"/>
      <w:pPr>
        <w:ind w:left="1758" w:hanging="360"/>
      </w:pPr>
    </w:lvl>
    <w:lvl w:ilvl="2" w:tplc="F17CA0CA" w:tentative="1">
      <w:start w:val="1"/>
      <w:numFmt w:val="lowerRoman"/>
      <w:lvlText w:val="%3."/>
      <w:lvlJc w:val="right"/>
      <w:pPr>
        <w:ind w:left="2478" w:hanging="180"/>
      </w:pPr>
    </w:lvl>
    <w:lvl w:ilvl="3" w:tplc="CE9A78F0" w:tentative="1">
      <w:start w:val="1"/>
      <w:numFmt w:val="decimal"/>
      <w:lvlText w:val="%4."/>
      <w:lvlJc w:val="left"/>
      <w:pPr>
        <w:ind w:left="3198" w:hanging="360"/>
      </w:pPr>
    </w:lvl>
    <w:lvl w:ilvl="4" w:tplc="0C50C9E0" w:tentative="1">
      <w:start w:val="1"/>
      <w:numFmt w:val="lowerLetter"/>
      <w:lvlText w:val="%5."/>
      <w:lvlJc w:val="left"/>
      <w:pPr>
        <w:ind w:left="3918" w:hanging="360"/>
      </w:pPr>
    </w:lvl>
    <w:lvl w:ilvl="5" w:tplc="40FA3A94" w:tentative="1">
      <w:start w:val="1"/>
      <w:numFmt w:val="lowerRoman"/>
      <w:lvlText w:val="%6."/>
      <w:lvlJc w:val="right"/>
      <w:pPr>
        <w:ind w:left="4638" w:hanging="180"/>
      </w:pPr>
    </w:lvl>
    <w:lvl w:ilvl="6" w:tplc="B50E7D58" w:tentative="1">
      <w:start w:val="1"/>
      <w:numFmt w:val="decimal"/>
      <w:lvlText w:val="%7."/>
      <w:lvlJc w:val="left"/>
      <w:pPr>
        <w:ind w:left="5358" w:hanging="360"/>
      </w:pPr>
    </w:lvl>
    <w:lvl w:ilvl="7" w:tplc="202C98CC" w:tentative="1">
      <w:start w:val="1"/>
      <w:numFmt w:val="lowerLetter"/>
      <w:lvlText w:val="%8."/>
      <w:lvlJc w:val="left"/>
      <w:pPr>
        <w:ind w:left="6078" w:hanging="360"/>
      </w:pPr>
    </w:lvl>
    <w:lvl w:ilvl="8" w:tplc="7A8A809E" w:tentative="1">
      <w:start w:val="1"/>
      <w:numFmt w:val="lowerRoman"/>
      <w:lvlText w:val="%9."/>
      <w:lvlJc w:val="right"/>
      <w:pPr>
        <w:ind w:left="6798" w:hanging="180"/>
      </w:pPr>
    </w:lvl>
  </w:abstractNum>
  <w:abstractNum w:abstractNumId="16">
    <w:nsid w:val="3D2E51FE"/>
    <w:multiLevelType w:val="hybridMultilevel"/>
    <w:tmpl w:val="CBA616B0"/>
    <w:lvl w:ilvl="0" w:tplc="5D2E23A0">
      <w:start w:val="1"/>
      <w:numFmt w:val="decimal"/>
      <w:lvlText w:val="%1."/>
      <w:lvlJc w:val="left"/>
      <w:pPr>
        <w:ind w:left="1080" w:hanging="360"/>
      </w:pPr>
      <w:rPr>
        <w:rFonts w:hint="default"/>
      </w:rPr>
    </w:lvl>
    <w:lvl w:ilvl="1" w:tplc="0E088D36" w:tentative="1">
      <w:start w:val="1"/>
      <w:numFmt w:val="lowerLetter"/>
      <w:lvlText w:val="%2."/>
      <w:lvlJc w:val="left"/>
      <w:pPr>
        <w:ind w:left="1800" w:hanging="360"/>
      </w:pPr>
    </w:lvl>
    <w:lvl w:ilvl="2" w:tplc="C2223EBA" w:tentative="1">
      <w:start w:val="1"/>
      <w:numFmt w:val="lowerRoman"/>
      <w:lvlText w:val="%3."/>
      <w:lvlJc w:val="right"/>
      <w:pPr>
        <w:ind w:left="2520" w:hanging="180"/>
      </w:pPr>
    </w:lvl>
    <w:lvl w:ilvl="3" w:tplc="E8FA871E" w:tentative="1">
      <w:start w:val="1"/>
      <w:numFmt w:val="decimal"/>
      <w:lvlText w:val="%4."/>
      <w:lvlJc w:val="left"/>
      <w:pPr>
        <w:ind w:left="3240" w:hanging="360"/>
      </w:pPr>
    </w:lvl>
    <w:lvl w:ilvl="4" w:tplc="EE0E43EC" w:tentative="1">
      <w:start w:val="1"/>
      <w:numFmt w:val="lowerLetter"/>
      <w:lvlText w:val="%5."/>
      <w:lvlJc w:val="left"/>
      <w:pPr>
        <w:ind w:left="3960" w:hanging="360"/>
      </w:pPr>
    </w:lvl>
    <w:lvl w:ilvl="5" w:tplc="12B05942" w:tentative="1">
      <w:start w:val="1"/>
      <w:numFmt w:val="lowerRoman"/>
      <w:lvlText w:val="%6."/>
      <w:lvlJc w:val="right"/>
      <w:pPr>
        <w:ind w:left="4680" w:hanging="180"/>
      </w:pPr>
    </w:lvl>
    <w:lvl w:ilvl="6" w:tplc="BD9808A8" w:tentative="1">
      <w:start w:val="1"/>
      <w:numFmt w:val="decimal"/>
      <w:lvlText w:val="%7."/>
      <w:lvlJc w:val="left"/>
      <w:pPr>
        <w:ind w:left="5400" w:hanging="360"/>
      </w:pPr>
    </w:lvl>
    <w:lvl w:ilvl="7" w:tplc="9000EC8E" w:tentative="1">
      <w:start w:val="1"/>
      <w:numFmt w:val="lowerLetter"/>
      <w:lvlText w:val="%8."/>
      <w:lvlJc w:val="left"/>
      <w:pPr>
        <w:ind w:left="6120" w:hanging="360"/>
      </w:pPr>
    </w:lvl>
    <w:lvl w:ilvl="8" w:tplc="92A08996" w:tentative="1">
      <w:start w:val="1"/>
      <w:numFmt w:val="lowerRoman"/>
      <w:lvlText w:val="%9."/>
      <w:lvlJc w:val="right"/>
      <w:pPr>
        <w:ind w:left="6840" w:hanging="180"/>
      </w:pPr>
    </w:lvl>
  </w:abstractNum>
  <w:abstractNum w:abstractNumId="17">
    <w:nsid w:val="43636052"/>
    <w:multiLevelType w:val="hybridMultilevel"/>
    <w:tmpl w:val="26ECA252"/>
    <w:lvl w:ilvl="0" w:tplc="F1FC015C">
      <w:start w:val="1"/>
      <w:numFmt w:val="decimal"/>
      <w:lvlText w:val="%1)"/>
      <w:lvlJc w:val="left"/>
      <w:pPr>
        <w:ind w:left="720" w:hanging="360"/>
      </w:pPr>
      <w:rPr>
        <w:color w:val="auto"/>
      </w:rPr>
    </w:lvl>
    <w:lvl w:ilvl="1" w:tplc="9D30E962" w:tentative="1">
      <w:start w:val="1"/>
      <w:numFmt w:val="lowerLetter"/>
      <w:lvlText w:val="%2."/>
      <w:lvlJc w:val="left"/>
      <w:pPr>
        <w:ind w:left="1440" w:hanging="360"/>
      </w:pPr>
    </w:lvl>
    <w:lvl w:ilvl="2" w:tplc="F0D01AFC" w:tentative="1">
      <w:start w:val="1"/>
      <w:numFmt w:val="lowerRoman"/>
      <w:lvlText w:val="%3."/>
      <w:lvlJc w:val="right"/>
      <w:pPr>
        <w:ind w:left="2160" w:hanging="180"/>
      </w:pPr>
    </w:lvl>
    <w:lvl w:ilvl="3" w:tplc="AFF606E0" w:tentative="1">
      <w:start w:val="1"/>
      <w:numFmt w:val="decimal"/>
      <w:lvlText w:val="%4."/>
      <w:lvlJc w:val="left"/>
      <w:pPr>
        <w:ind w:left="2880" w:hanging="360"/>
      </w:pPr>
    </w:lvl>
    <w:lvl w:ilvl="4" w:tplc="3600FAC6" w:tentative="1">
      <w:start w:val="1"/>
      <w:numFmt w:val="lowerLetter"/>
      <w:lvlText w:val="%5."/>
      <w:lvlJc w:val="left"/>
      <w:pPr>
        <w:ind w:left="3600" w:hanging="360"/>
      </w:pPr>
    </w:lvl>
    <w:lvl w:ilvl="5" w:tplc="0090D144" w:tentative="1">
      <w:start w:val="1"/>
      <w:numFmt w:val="lowerRoman"/>
      <w:lvlText w:val="%6."/>
      <w:lvlJc w:val="right"/>
      <w:pPr>
        <w:ind w:left="4320" w:hanging="180"/>
      </w:pPr>
    </w:lvl>
    <w:lvl w:ilvl="6" w:tplc="CF384B28" w:tentative="1">
      <w:start w:val="1"/>
      <w:numFmt w:val="decimal"/>
      <w:lvlText w:val="%7."/>
      <w:lvlJc w:val="left"/>
      <w:pPr>
        <w:ind w:left="5040" w:hanging="360"/>
      </w:pPr>
    </w:lvl>
    <w:lvl w:ilvl="7" w:tplc="93B4EEC4" w:tentative="1">
      <w:start w:val="1"/>
      <w:numFmt w:val="lowerLetter"/>
      <w:lvlText w:val="%8."/>
      <w:lvlJc w:val="left"/>
      <w:pPr>
        <w:ind w:left="5760" w:hanging="360"/>
      </w:pPr>
    </w:lvl>
    <w:lvl w:ilvl="8" w:tplc="6E5C5E1E" w:tentative="1">
      <w:start w:val="1"/>
      <w:numFmt w:val="lowerRoman"/>
      <w:lvlText w:val="%9."/>
      <w:lvlJc w:val="right"/>
      <w:pPr>
        <w:ind w:left="6480" w:hanging="180"/>
      </w:pPr>
    </w:lvl>
  </w:abstractNum>
  <w:abstractNum w:abstractNumId="18">
    <w:nsid w:val="457973FF"/>
    <w:multiLevelType w:val="hybridMultilevel"/>
    <w:tmpl w:val="5490AFC0"/>
    <w:lvl w:ilvl="0" w:tplc="C2664CF0">
      <w:start w:val="1"/>
      <w:numFmt w:val="lowerLetter"/>
      <w:lvlText w:val="%1."/>
      <w:lvlJc w:val="left"/>
      <w:pPr>
        <w:ind w:left="720" w:hanging="360"/>
      </w:pPr>
    </w:lvl>
    <w:lvl w:ilvl="1" w:tplc="E7623932">
      <w:start w:val="1"/>
      <w:numFmt w:val="lowerLetter"/>
      <w:lvlText w:val="%2."/>
      <w:lvlJc w:val="left"/>
      <w:pPr>
        <w:ind w:left="1440" w:hanging="360"/>
      </w:pPr>
    </w:lvl>
    <w:lvl w:ilvl="2" w:tplc="845E6BAC">
      <w:start w:val="1"/>
      <w:numFmt w:val="upperLetter"/>
      <w:lvlText w:val="%3."/>
      <w:lvlJc w:val="left"/>
      <w:pPr>
        <w:ind w:left="2340" w:hanging="360"/>
      </w:pPr>
      <w:rPr>
        <w:rFonts w:hint="default"/>
      </w:rPr>
    </w:lvl>
    <w:lvl w:ilvl="3" w:tplc="479EF956">
      <w:start w:val="1"/>
      <w:numFmt w:val="lowerLetter"/>
      <w:lvlText w:val="%4)"/>
      <w:lvlJc w:val="left"/>
      <w:pPr>
        <w:ind w:left="2487" w:hanging="360"/>
      </w:pPr>
      <w:rPr>
        <w:rFonts w:hint="default"/>
      </w:rPr>
    </w:lvl>
    <w:lvl w:ilvl="4" w:tplc="1D8023F0">
      <w:start w:val="1"/>
      <w:numFmt w:val="decimal"/>
      <w:lvlText w:val="%5)"/>
      <w:lvlJc w:val="left"/>
      <w:pPr>
        <w:ind w:left="3600" w:hanging="360"/>
      </w:pPr>
      <w:rPr>
        <w:rFonts w:hint="default"/>
      </w:rPr>
    </w:lvl>
    <w:lvl w:ilvl="5" w:tplc="31340E10">
      <w:start w:val="1"/>
      <w:numFmt w:val="decimal"/>
      <w:lvlText w:val="%6."/>
      <w:lvlJc w:val="left"/>
      <w:pPr>
        <w:ind w:left="4500" w:hanging="360"/>
      </w:pPr>
      <w:rPr>
        <w:rFonts w:hint="default"/>
        <w:b/>
      </w:rPr>
    </w:lvl>
    <w:lvl w:ilvl="6" w:tplc="E1AC383C" w:tentative="1">
      <w:start w:val="1"/>
      <w:numFmt w:val="decimal"/>
      <w:lvlText w:val="%7."/>
      <w:lvlJc w:val="left"/>
      <w:pPr>
        <w:ind w:left="5040" w:hanging="360"/>
      </w:pPr>
    </w:lvl>
    <w:lvl w:ilvl="7" w:tplc="A90015B8" w:tentative="1">
      <w:start w:val="1"/>
      <w:numFmt w:val="lowerLetter"/>
      <w:lvlText w:val="%8."/>
      <w:lvlJc w:val="left"/>
      <w:pPr>
        <w:ind w:left="5760" w:hanging="360"/>
      </w:pPr>
    </w:lvl>
    <w:lvl w:ilvl="8" w:tplc="A52AA4EC" w:tentative="1">
      <w:start w:val="1"/>
      <w:numFmt w:val="lowerRoman"/>
      <w:lvlText w:val="%9."/>
      <w:lvlJc w:val="right"/>
      <w:pPr>
        <w:ind w:left="6480" w:hanging="180"/>
      </w:pPr>
    </w:lvl>
  </w:abstractNum>
  <w:abstractNum w:abstractNumId="19">
    <w:nsid w:val="4872128C"/>
    <w:multiLevelType w:val="hybridMultilevel"/>
    <w:tmpl w:val="87F2F7CE"/>
    <w:lvl w:ilvl="0" w:tplc="8FB4605A">
      <w:start w:val="1"/>
      <w:numFmt w:val="decimal"/>
      <w:lvlText w:val="%1)"/>
      <w:lvlJc w:val="left"/>
      <w:pPr>
        <w:ind w:left="720" w:hanging="360"/>
      </w:pPr>
    </w:lvl>
    <w:lvl w:ilvl="1" w:tplc="F680143A" w:tentative="1">
      <w:start w:val="1"/>
      <w:numFmt w:val="lowerLetter"/>
      <w:lvlText w:val="%2."/>
      <w:lvlJc w:val="left"/>
      <w:pPr>
        <w:ind w:left="1440" w:hanging="360"/>
      </w:pPr>
    </w:lvl>
    <w:lvl w:ilvl="2" w:tplc="6E40FF2A" w:tentative="1">
      <w:start w:val="1"/>
      <w:numFmt w:val="lowerRoman"/>
      <w:lvlText w:val="%3."/>
      <w:lvlJc w:val="right"/>
      <w:pPr>
        <w:ind w:left="2160" w:hanging="180"/>
      </w:pPr>
    </w:lvl>
    <w:lvl w:ilvl="3" w:tplc="B3EE2404" w:tentative="1">
      <w:start w:val="1"/>
      <w:numFmt w:val="decimal"/>
      <w:lvlText w:val="%4."/>
      <w:lvlJc w:val="left"/>
      <w:pPr>
        <w:ind w:left="2880" w:hanging="360"/>
      </w:pPr>
    </w:lvl>
    <w:lvl w:ilvl="4" w:tplc="0144E5C2" w:tentative="1">
      <w:start w:val="1"/>
      <w:numFmt w:val="lowerLetter"/>
      <w:lvlText w:val="%5."/>
      <w:lvlJc w:val="left"/>
      <w:pPr>
        <w:ind w:left="3600" w:hanging="360"/>
      </w:pPr>
    </w:lvl>
    <w:lvl w:ilvl="5" w:tplc="00E47F18" w:tentative="1">
      <w:start w:val="1"/>
      <w:numFmt w:val="lowerRoman"/>
      <w:lvlText w:val="%6."/>
      <w:lvlJc w:val="right"/>
      <w:pPr>
        <w:ind w:left="4320" w:hanging="180"/>
      </w:pPr>
    </w:lvl>
    <w:lvl w:ilvl="6" w:tplc="5A92FDF4" w:tentative="1">
      <w:start w:val="1"/>
      <w:numFmt w:val="decimal"/>
      <w:lvlText w:val="%7."/>
      <w:lvlJc w:val="left"/>
      <w:pPr>
        <w:ind w:left="5040" w:hanging="360"/>
      </w:pPr>
    </w:lvl>
    <w:lvl w:ilvl="7" w:tplc="1EEEED8C" w:tentative="1">
      <w:start w:val="1"/>
      <w:numFmt w:val="lowerLetter"/>
      <w:lvlText w:val="%8."/>
      <w:lvlJc w:val="left"/>
      <w:pPr>
        <w:ind w:left="5760" w:hanging="360"/>
      </w:pPr>
    </w:lvl>
    <w:lvl w:ilvl="8" w:tplc="C64CC8DA" w:tentative="1">
      <w:start w:val="1"/>
      <w:numFmt w:val="lowerRoman"/>
      <w:lvlText w:val="%9."/>
      <w:lvlJc w:val="right"/>
      <w:pPr>
        <w:ind w:left="6480" w:hanging="180"/>
      </w:pPr>
    </w:lvl>
  </w:abstractNum>
  <w:abstractNum w:abstractNumId="20">
    <w:nsid w:val="495576E3"/>
    <w:multiLevelType w:val="hybridMultilevel"/>
    <w:tmpl w:val="095C800A"/>
    <w:lvl w:ilvl="0" w:tplc="DC1A4FBE">
      <w:start w:val="1"/>
      <w:numFmt w:val="decimal"/>
      <w:lvlText w:val="%1)"/>
      <w:lvlJc w:val="left"/>
      <w:pPr>
        <w:ind w:left="720" w:hanging="360"/>
      </w:pPr>
    </w:lvl>
    <w:lvl w:ilvl="1" w:tplc="8090B44E" w:tentative="1">
      <w:start w:val="1"/>
      <w:numFmt w:val="lowerLetter"/>
      <w:lvlText w:val="%2."/>
      <w:lvlJc w:val="left"/>
      <w:pPr>
        <w:ind w:left="1440" w:hanging="360"/>
      </w:pPr>
    </w:lvl>
    <w:lvl w:ilvl="2" w:tplc="AA8EADC6" w:tentative="1">
      <w:start w:val="1"/>
      <w:numFmt w:val="lowerRoman"/>
      <w:lvlText w:val="%3."/>
      <w:lvlJc w:val="right"/>
      <w:pPr>
        <w:ind w:left="2160" w:hanging="180"/>
      </w:pPr>
    </w:lvl>
    <w:lvl w:ilvl="3" w:tplc="2B7E005E" w:tentative="1">
      <w:start w:val="1"/>
      <w:numFmt w:val="decimal"/>
      <w:lvlText w:val="%4."/>
      <w:lvlJc w:val="left"/>
      <w:pPr>
        <w:ind w:left="2880" w:hanging="360"/>
      </w:pPr>
    </w:lvl>
    <w:lvl w:ilvl="4" w:tplc="5FF6FE86" w:tentative="1">
      <w:start w:val="1"/>
      <w:numFmt w:val="lowerLetter"/>
      <w:lvlText w:val="%5."/>
      <w:lvlJc w:val="left"/>
      <w:pPr>
        <w:ind w:left="3600" w:hanging="360"/>
      </w:pPr>
    </w:lvl>
    <w:lvl w:ilvl="5" w:tplc="F74231AE" w:tentative="1">
      <w:start w:val="1"/>
      <w:numFmt w:val="lowerRoman"/>
      <w:lvlText w:val="%6."/>
      <w:lvlJc w:val="right"/>
      <w:pPr>
        <w:ind w:left="4320" w:hanging="180"/>
      </w:pPr>
    </w:lvl>
    <w:lvl w:ilvl="6" w:tplc="6E7C2D18" w:tentative="1">
      <w:start w:val="1"/>
      <w:numFmt w:val="decimal"/>
      <w:lvlText w:val="%7."/>
      <w:lvlJc w:val="left"/>
      <w:pPr>
        <w:ind w:left="5040" w:hanging="360"/>
      </w:pPr>
    </w:lvl>
    <w:lvl w:ilvl="7" w:tplc="7C507974" w:tentative="1">
      <w:start w:val="1"/>
      <w:numFmt w:val="lowerLetter"/>
      <w:lvlText w:val="%8."/>
      <w:lvlJc w:val="left"/>
      <w:pPr>
        <w:ind w:left="5760" w:hanging="360"/>
      </w:pPr>
    </w:lvl>
    <w:lvl w:ilvl="8" w:tplc="D338A24E" w:tentative="1">
      <w:start w:val="1"/>
      <w:numFmt w:val="lowerRoman"/>
      <w:lvlText w:val="%9."/>
      <w:lvlJc w:val="right"/>
      <w:pPr>
        <w:ind w:left="6480" w:hanging="180"/>
      </w:pPr>
    </w:lvl>
  </w:abstractNum>
  <w:abstractNum w:abstractNumId="21">
    <w:nsid w:val="4B861EB0"/>
    <w:multiLevelType w:val="hybridMultilevel"/>
    <w:tmpl w:val="5FEC4312"/>
    <w:lvl w:ilvl="0" w:tplc="53DC7380">
      <w:start w:val="1"/>
      <w:numFmt w:val="decimal"/>
      <w:lvlText w:val="%1)"/>
      <w:lvlJc w:val="left"/>
      <w:pPr>
        <w:ind w:left="720" w:hanging="360"/>
      </w:pPr>
    </w:lvl>
    <w:lvl w:ilvl="1" w:tplc="7A8CC47C" w:tentative="1">
      <w:start w:val="1"/>
      <w:numFmt w:val="lowerLetter"/>
      <w:lvlText w:val="%2."/>
      <w:lvlJc w:val="left"/>
      <w:pPr>
        <w:ind w:left="1440" w:hanging="360"/>
      </w:pPr>
    </w:lvl>
    <w:lvl w:ilvl="2" w:tplc="5BAE7D68" w:tentative="1">
      <w:start w:val="1"/>
      <w:numFmt w:val="lowerRoman"/>
      <w:lvlText w:val="%3."/>
      <w:lvlJc w:val="right"/>
      <w:pPr>
        <w:ind w:left="2160" w:hanging="180"/>
      </w:pPr>
    </w:lvl>
    <w:lvl w:ilvl="3" w:tplc="887C9948" w:tentative="1">
      <w:start w:val="1"/>
      <w:numFmt w:val="decimal"/>
      <w:lvlText w:val="%4."/>
      <w:lvlJc w:val="left"/>
      <w:pPr>
        <w:ind w:left="2880" w:hanging="360"/>
      </w:pPr>
    </w:lvl>
    <w:lvl w:ilvl="4" w:tplc="F080E132" w:tentative="1">
      <w:start w:val="1"/>
      <w:numFmt w:val="lowerLetter"/>
      <w:lvlText w:val="%5."/>
      <w:lvlJc w:val="left"/>
      <w:pPr>
        <w:ind w:left="3600" w:hanging="360"/>
      </w:pPr>
    </w:lvl>
    <w:lvl w:ilvl="5" w:tplc="E39A34C0" w:tentative="1">
      <w:start w:val="1"/>
      <w:numFmt w:val="lowerRoman"/>
      <w:lvlText w:val="%6."/>
      <w:lvlJc w:val="right"/>
      <w:pPr>
        <w:ind w:left="4320" w:hanging="180"/>
      </w:pPr>
    </w:lvl>
    <w:lvl w:ilvl="6" w:tplc="31DAC39C" w:tentative="1">
      <w:start w:val="1"/>
      <w:numFmt w:val="decimal"/>
      <w:lvlText w:val="%7."/>
      <w:lvlJc w:val="left"/>
      <w:pPr>
        <w:ind w:left="5040" w:hanging="360"/>
      </w:pPr>
    </w:lvl>
    <w:lvl w:ilvl="7" w:tplc="C1205FBE" w:tentative="1">
      <w:start w:val="1"/>
      <w:numFmt w:val="lowerLetter"/>
      <w:lvlText w:val="%8."/>
      <w:lvlJc w:val="left"/>
      <w:pPr>
        <w:ind w:left="5760" w:hanging="360"/>
      </w:pPr>
    </w:lvl>
    <w:lvl w:ilvl="8" w:tplc="927E7542" w:tentative="1">
      <w:start w:val="1"/>
      <w:numFmt w:val="lowerRoman"/>
      <w:lvlText w:val="%9."/>
      <w:lvlJc w:val="right"/>
      <w:pPr>
        <w:ind w:left="6480" w:hanging="180"/>
      </w:pPr>
    </w:lvl>
  </w:abstractNum>
  <w:abstractNum w:abstractNumId="22">
    <w:nsid w:val="53E95181"/>
    <w:multiLevelType w:val="hybridMultilevel"/>
    <w:tmpl w:val="E3B2CFD8"/>
    <w:lvl w:ilvl="0" w:tplc="4EEC18EE">
      <w:start w:val="1"/>
      <w:numFmt w:val="decimal"/>
      <w:lvlText w:val="%1."/>
      <w:lvlJc w:val="left"/>
      <w:pPr>
        <w:ind w:left="786" w:hanging="360"/>
      </w:pPr>
      <w:rPr>
        <w:rFonts w:hint="default"/>
      </w:rPr>
    </w:lvl>
    <w:lvl w:ilvl="1" w:tplc="C6CAAE62" w:tentative="1">
      <w:start w:val="1"/>
      <w:numFmt w:val="lowerLetter"/>
      <w:lvlText w:val="%2."/>
      <w:lvlJc w:val="left"/>
      <w:pPr>
        <w:ind w:left="1506" w:hanging="360"/>
      </w:pPr>
    </w:lvl>
    <w:lvl w:ilvl="2" w:tplc="6FFC7602" w:tentative="1">
      <w:start w:val="1"/>
      <w:numFmt w:val="lowerRoman"/>
      <w:lvlText w:val="%3."/>
      <w:lvlJc w:val="right"/>
      <w:pPr>
        <w:ind w:left="2226" w:hanging="180"/>
      </w:pPr>
    </w:lvl>
    <w:lvl w:ilvl="3" w:tplc="B8A8A226" w:tentative="1">
      <w:start w:val="1"/>
      <w:numFmt w:val="decimal"/>
      <w:lvlText w:val="%4."/>
      <w:lvlJc w:val="left"/>
      <w:pPr>
        <w:ind w:left="2946" w:hanging="360"/>
      </w:pPr>
    </w:lvl>
    <w:lvl w:ilvl="4" w:tplc="076AEC7A" w:tentative="1">
      <w:start w:val="1"/>
      <w:numFmt w:val="lowerLetter"/>
      <w:lvlText w:val="%5."/>
      <w:lvlJc w:val="left"/>
      <w:pPr>
        <w:ind w:left="3666" w:hanging="360"/>
      </w:pPr>
    </w:lvl>
    <w:lvl w:ilvl="5" w:tplc="C3FE5994" w:tentative="1">
      <w:start w:val="1"/>
      <w:numFmt w:val="lowerRoman"/>
      <w:lvlText w:val="%6."/>
      <w:lvlJc w:val="right"/>
      <w:pPr>
        <w:ind w:left="4386" w:hanging="180"/>
      </w:pPr>
    </w:lvl>
    <w:lvl w:ilvl="6" w:tplc="024ED570" w:tentative="1">
      <w:start w:val="1"/>
      <w:numFmt w:val="decimal"/>
      <w:lvlText w:val="%7."/>
      <w:lvlJc w:val="left"/>
      <w:pPr>
        <w:ind w:left="5106" w:hanging="360"/>
      </w:pPr>
    </w:lvl>
    <w:lvl w:ilvl="7" w:tplc="A7DE6620" w:tentative="1">
      <w:start w:val="1"/>
      <w:numFmt w:val="lowerLetter"/>
      <w:lvlText w:val="%8."/>
      <w:lvlJc w:val="left"/>
      <w:pPr>
        <w:ind w:left="5826" w:hanging="360"/>
      </w:pPr>
    </w:lvl>
    <w:lvl w:ilvl="8" w:tplc="4D3A1244" w:tentative="1">
      <w:start w:val="1"/>
      <w:numFmt w:val="lowerRoman"/>
      <w:lvlText w:val="%9."/>
      <w:lvlJc w:val="right"/>
      <w:pPr>
        <w:ind w:left="6546" w:hanging="180"/>
      </w:pPr>
    </w:lvl>
  </w:abstractNum>
  <w:abstractNum w:abstractNumId="23">
    <w:nsid w:val="54614F70"/>
    <w:multiLevelType w:val="hybridMultilevel"/>
    <w:tmpl w:val="E2A808F4"/>
    <w:lvl w:ilvl="0" w:tplc="ED6AB6B4">
      <w:start w:val="1"/>
      <w:numFmt w:val="decimal"/>
      <w:lvlText w:val="%1)"/>
      <w:lvlJc w:val="left"/>
      <w:pPr>
        <w:ind w:left="720" w:hanging="360"/>
      </w:pPr>
    </w:lvl>
    <w:lvl w:ilvl="1" w:tplc="A8928938" w:tentative="1">
      <w:start w:val="1"/>
      <w:numFmt w:val="lowerLetter"/>
      <w:lvlText w:val="%2."/>
      <w:lvlJc w:val="left"/>
      <w:pPr>
        <w:ind w:left="1440" w:hanging="360"/>
      </w:pPr>
    </w:lvl>
    <w:lvl w:ilvl="2" w:tplc="8B6ACC1A" w:tentative="1">
      <w:start w:val="1"/>
      <w:numFmt w:val="lowerRoman"/>
      <w:lvlText w:val="%3."/>
      <w:lvlJc w:val="right"/>
      <w:pPr>
        <w:ind w:left="2160" w:hanging="180"/>
      </w:pPr>
    </w:lvl>
    <w:lvl w:ilvl="3" w:tplc="99C468E4" w:tentative="1">
      <w:start w:val="1"/>
      <w:numFmt w:val="decimal"/>
      <w:lvlText w:val="%4."/>
      <w:lvlJc w:val="left"/>
      <w:pPr>
        <w:ind w:left="2880" w:hanging="360"/>
      </w:pPr>
    </w:lvl>
    <w:lvl w:ilvl="4" w:tplc="4EA8014C" w:tentative="1">
      <w:start w:val="1"/>
      <w:numFmt w:val="lowerLetter"/>
      <w:lvlText w:val="%5."/>
      <w:lvlJc w:val="left"/>
      <w:pPr>
        <w:ind w:left="3600" w:hanging="360"/>
      </w:pPr>
    </w:lvl>
    <w:lvl w:ilvl="5" w:tplc="1604083C" w:tentative="1">
      <w:start w:val="1"/>
      <w:numFmt w:val="lowerRoman"/>
      <w:lvlText w:val="%6."/>
      <w:lvlJc w:val="right"/>
      <w:pPr>
        <w:ind w:left="4320" w:hanging="180"/>
      </w:pPr>
    </w:lvl>
    <w:lvl w:ilvl="6" w:tplc="2D82521E" w:tentative="1">
      <w:start w:val="1"/>
      <w:numFmt w:val="decimal"/>
      <w:lvlText w:val="%7."/>
      <w:lvlJc w:val="left"/>
      <w:pPr>
        <w:ind w:left="5040" w:hanging="360"/>
      </w:pPr>
    </w:lvl>
    <w:lvl w:ilvl="7" w:tplc="B22A633C" w:tentative="1">
      <w:start w:val="1"/>
      <w:numFmt w:val="lowerLetter"/>
      <w:lvlText w:val="%8."/>
      <w:lvlJc w:val="left"/>
      <w:pPr>
        <w:ind w:left="5760" w:hanging="360"/>
      </w:pPr>
    </w:lvl>
    <w:lvl w:ilvl="8" w:tplc="81342DCA" w:tentative="1">
      <w:start w:val="1"/>
      <w:numFmt w:val="lowerRoman"/>
      <w:lvlText w:val="%9."/>
      <w:lvlJc w:val="right"/>
      <w:pPr>
        <w:ind w:left="6480" w:hanging="180"/>
      </w:pPr>
    </w:lvl>
  </w:abstractNum>
  <w:abstractNum w:abstractNumId="24">
    <w:nsid w:val="614F5779"/>
    <w:multiLevelType w:val="hybridMultilevel"/>
    <w:tmpl w:val="0226D6C0"/>
    <w:lvl w:ilvl="0" w:tplc="5C464E38">
      <w:start w:val="1"/>
      <w:numFmt w:val="decimal"/>
      <w:lvlText w:val="%1)"/>
      <w:lvlJc w:val="left"/>
      <w:pPr>
        <w:ind w:left="720" w:hanging="360"/>
      </w:pPr>
    </w:lvl>
    <w:lvl w:ilvl="1" w:tplc="1602CB38" w:tentative="1">
      <w:start w:val="1"/>
      <w:numFmt w:val="lowerLetter"/>
      <w:lvlText w:val="%2."/>
      <w:lvlJc w:val="left"/>
      <w:pPr>
        <w:ind w:left="1440" w:hanging="360"/>
      </w:pPr>
    </w:lvl>
    <w:lvl w:ilvl="2" w:tplc="DE12EAD8" w:tentative="1">
      <w:start w:val="1"/>
      <w:numFmt w:val="lowerRoman"/>
      <w:lvlText w:val="%3."/>
      <w:lvlJc w:val="right"/>
      <w:pPr>
        <w:ind w:left="2160" w:hanging="180"/>
      </w:pPr>
    </w:lvl>
    <w:lvl w:ilvl="3" w:tplc="F01ACA4C" w:tentative="1">
      <w:start w:val="1"/>
      <w:numFmt w:val="decimal"/>
      <w:lvlText w:val="%4."/>
      <w:lvlJc w:val="left"/>
      <w:pPr>
        <w:ind w:left="2880" w:hanging="360"/>
      </w:pPr>
    </w:lvl>
    <w:lvl w:ilvl="4" w:tplc="76E0CF3E" w:tentative="1">
      <w:start w:val="1"/>
      <w:numFmt w:val="lowerLetter"/>
      <w:lvlText w:val="%5."/>
      <w:lvlJc w:val="left"/>
      <w:pPr>
        <w:ind w:left="3600" w:hanging="360"/>
      </w:pPr>
    </w:lvl>
    <w:lvl w:ilvl="5" w:tplc="088EAB36" w:tentative="1">
      <w:start w:val="1"/>
      <w:numFmt w:val="lowerRoman"/>
      <w:lvlText w:val="%6."/>
      <w:lvlJc w:val="right"/>
      <w:pPr>
        <w:ind w:left="4320" w:hanging="180"/>
      </w:pPr>
    </w:lvl>
    <w:lvl w:ilvl="6" w:tplc="CCE611EA" w:tentative="1">
      <w:start w:val="1"/>
      <w:numFmt w:val="decimal"/>
      <w:lvlText w:val="%7."/>
      <w:lvlJc w:val="left"/>
      <w:pPr>
        <w:ind w:left="5040" w:hanging="360"/>
      </w:pPr>
    </w:lvl>
    <w:lvl w:ilvl="7" w:tplc="9B28C70A" w:tentative="1">
      <w:start w:val="1"/>
      <w:numFmt w:val="lowerLetter"/>
      <w:lvlText w:val="%8."/>
      <w:lvlJc w:val="left"/>
      <w:pPr>
        <w:ind w:left="5760" w:hanging="360"/>
      </w:pPr>
    </w:lvl>
    <w:lvl w:ilvl="8" w:tplc="7952A5CC" w:tentative="1">
      <w:start w:val="1"/>
      <w:numFmt w:val="lowerRoman"/>
      <w:lvlText w:val="%9."/>
      <w:lvlJc w:val="right"/>
      <w:pPr>
        <w:ind w:left="6480" w:hanging="180"/>
      </w:pPr>
    </w:lvl>
  </w:abstractNum>
  <w:abstractNum w:abstractNumId="25">
    <w:nsid w:val="6B5A334D"/>
    <w:multiLevelType w:val="hybridMultilevel"/>
    <w:tmpl w:val="5DDC509C"/>
    <w:lvl w:ilvl="0" w:tplc="0A7E0562">
      <w:start w:val="1"/>
      <w:numFmt w:val="decimal"/>
      <w:lvlText w:val="%1)"/>
      <w:lvlJc w:val="left"/>
      <w:pPr>
        <w:ind w:left="720" w:hanging="360"/>
      </w:pPr>
    </w:lvl>
    <w:lvl w:ilvl="1" w:tplc="E038853C" w:tentative="1">
      <w:start w:val="1"/>
      <w:numFmt w:val="lowerLetter"/>
      <w:lvlText w:val="%2."/>
      <w:lvlJc w:val="left"/>
      <w:pPr>
        <w:ind w:left="1440" w:hanging="360"/>
      </w:pPr>
    </w:lvl>
    <w:lvl w:ilvl="2" w:tplc="AF3632C0" w:tentative="1">
      <w:start w:val="1"/>
      <w:numFmt w:val="lowerRoman"/>
      <w:lvlText w:val="%3."/>
      <w:lvlJc w:val="right"/>
      <w:pPr>
        <w:ind w:left="2160" w:hanging="180"/>
      </w:pPr>
    </w:lvl>
    <w:lvl w:ilvl="3" w:tplc="74A08EE8" w:tentative="1">
      <w:start w:val="1"/>
      <w:numFmt w:val="decimal"/>
      <w:lvlText w:val="%4."/>
      <w:lvlJc w:val="left"/>
      <w:pPr>
        <w:ind w:left="2880" w:hanging="360"/>
      </w:pPr>
    </w:lvl>
    <w:lvl w:ilvl="4" w:tplc="E362C9A0" w:tentative="1">
      <w:start w:val="1"/>
      <w:numFmt w:val="lowerLetter"/>
      <w:lvlText w:val="%5."/>
      <w:lvlJc w:val="left"/>
      <w:pPr>
        <w:ind w:left="3600" w:hanging="360"/>
      </w:pPr>
    </w:lvl>
    <w:lvl w:ilvl="5" w:tplc="7D36E046" w:tentative="1">
      <w:start w:val="1"/>
      <w:numFmt w:val="lowerRoman"/>
      <w:lvlText w:val="%6."/>
      <w:lvlJc w:val="right"/>
      <w:pPr>
        <w:ind w:left="4320" w:hanging="180"/>
      </w:pPr>
    </w:lvl>
    <w:lvl w:ilvl="6" w:tplc="A2005A0A" w:tentative="1">
      <w:start w:val="1"/>
      <w:numFmt w:val="decimal"/>
      <w:lvlText w:val="%7."/>
      <w:lvlJc w:val="left"/>
      <w:pPr>
        <w:ind w:left="5040" w:hanging="360"/>
      </w:pPr>
    </w:lvl>
    <w:lvl w:ilvl="7" w:tplc="B08EB31C" w:tentative="1">
      <w:start w:val="1"/>
      <w:numFmt w:val="lowerLetter"/>
      <w:lvlText w:val="%8."/>
      <w:lvlJc w:val="left"/>
      <w:pPr>
        <w:ind w:left="5760" w:hanging="360"/>
      </w:pPr>
    </w:lvl>
    <w:lvl w:ilvl="8" w:tplc="DC7E73FE" w:tentative="1">
      <w:start w:val="1"/>
      <w:numFmt w:val="lowerRoman"/>
      <w:lvlText w:val="%9."/>
      <w:lvlJc w:val="right"/>
      <w:pPr>
        <w:ind w:left="6480" w:hanging="180"/>
      </w:pPr>
    </w:lvl>
  </w:abstractNum>
  <w:abstractNum w:abstractNumId="26">
    <w:nsid w:val="6ED36AF7"/>
    <w:multiLevelType w:val="hybridMultilevel"/>
    <w:tmpl w:val="93B2AEB4"/>
    <w:lvl w:ilvl="0" w:tplc="C1580022">
      <w:start w:val="1"/>
      <w:numFmt w:val="decimal"/>
      <w:lvlText w:val="%1)"/>
      <w:lvlJc w:val="left"/>
      <w:pPr>
        <w:ind w:left="720" w:hanging="360"/>
      </w:pPr>
    </w:lvl>
    <w:lvl w:ilvl="1" w:tplc="5936DD3A" w:tentative="1">
      <w:start w:val="1"/>
      <w:numFmt w:val="lowerLetter"/>
      <w:lvlText w:val="%2."/>
      <w:lvlJc w:val="left"/>
      <w:pPr>
        <w:ind w:left="1440" w:hanging="360"/>
      </w:pPr>
    </w:lvl>
    <w:lvl w:ilvl="2" w:tplc="BE2C3D04" w:tentative="1">
      <w:start w:val="1"/>
      <w:numFmt w:val="lowerRoman"/>
      <w:lvlText w:val="%3."/>
      <w:lvlJc w:val="right"/>
      <w:pPr>
        <w:ind w:left="2160" w:hanging="180"/>
      </w:pPr>
    </w:lvl>
    <w:lvl w:ilvl="3" w:tplc="36D4EEF2" w:tentative="1">
      <w:start w:val="1"/>
      <w:numFmt w:val="decimal"/>
      <w:lvlText w:val="%4."/>
      <w:lvlJc w:val="left"/>
      <w:pPr>
        <w:ind w:left="2880" w:hanging="360"/>
      </w:pPr>
    </w:lvl>
    <w:lvl w:ilvl="4" w:tplc="481EF792" w:tentative="1">
      <w:start w:val="1"/>
      <w:numFmt w:val="lowerLetter"/>
      <w:lvlText w:val="%5."/>
      <w:lvlJc w:val="left"/>
      <w:pPr>
        <w:ind w:left="3600" w:hanging="360"/>
      </w:pPr>
    </w:lvl>
    <w:lvl w:ilvl="5" w:tplc="25E067F8" w:tentative="1">
      <w:start w:val="1"/>
      <w:numFmt w:val="lowerRoman"/>
      <w:lvlText w:val="%6."/>
      <w:lvlJc w:val="right"/>
      <w:pPr>
        <w:ind w:left="4320" w:hanging="180"/>
      </w:pPr>
    </w:lvl>
    <w:lvl w:ilvl="6" w:tplc="14401C64" w:tentative="1">
      <w:start w:val="1"/>
      <w:numFmt w:val="decimal"/>
      <w:lvlText w:val="%7."/>
      <w:lvlJc w:val="left"/>
      <w:pPr>
        <w:ind w:left="5040" w:hanging="360"/>
      </w:pPr>
    </w:lvl>
    <w:lvl w:ilvl="7" w:tplc="94B0983E" w:tentative="1">
      <w:start w:val="1"/>
      <w:numFmt w:val="lowerLetter"/>
      <w:lvlText w:val="%8."/>
      <w:lvlJc w:val="left"/>
      <w:pPr>
        <w:ind w:left="5760" w:hanging="360"/>
      </w:pPr>
    </w:lvl>
    <w:lvl w:ilvl="8" w:tplc="09427FA0" w:tentative="1">
      <w:start w:val="1"/>
      <w:numFmt w:val="lowerRoman"/>
      <w:lvlText w:val="%9."/>
      <w:lvlJc w:val="right"/>
      <w:pPr>
        <w:ind w:left="6480" w:hanging="180"/>
      </w:pPr>
    </w:lvl>
  </w:abstractNum>
  <w:abstractNum w:abstractNumId="27">
    <w:nsid w:val="74925212"/>
    <w:multiLevelType w:val="hybridMultilevel"/>
    <w:tmpl w:val="F5B6E368"/>
    <w:lvl w:ilvl="0" w:tplc="7F6CDFA8">
      <w:start w:val="1"/>
      <w:numFmt w:val="upperLetter"/>
      <w:lvlText w:val="%1."/>
      <w:lvlJc w:val="left"/>
      <w:pPr>
        <w:ind w:left="720" w:hanging="360"/>
      </w:pPr>
      <w:rPr>
        <w:rFonts w:hint="default"/>
      </w:rPr>
    </w:lvl>
    <w:lvl w:ilvl="1" w:tplc="CBDE9006" w:tentative="1">
      <w:start w:val="1"/>
      <w:numFmt w:val="lowerLetter"/>
      <w:lvlText w:val="%2."/>
      <w:lvlJc w:val="left"/>
      <w:pPr>
        <w:ind w:left="1440" w:hanging="360"/>
      </w:pPr>
    </w:lvl>
    <w:lvl w:ilvl="2" w:tplc="9D125920" w:tentative="1">
      <w:start w:val="1"/>
      <w:numFmt w:val="lowerRoman"/>
      <w:lvlText w:val="%3."/>
      <w:lvlJc w:val="right"/>
      <w:pPr>
        <w:ind w:left="2160" w:hanging="180"/>
      </w:pPr>
    </w:lvl>
    <w:lvl w:ilvl="3" w:tplc="A8BE029A" w:tentative="1">
      <w:start w:val="1"/>
      <w:numFmt w:val="decimal"/>
      <w:lvlText w:val="%4."/>
      <w:lvlJc w:val="left"/>
      <w:pPr>
        <w:ind w:left="2880" w:hanging="360"/>
      </w:pPr>
    </w:lvl>
    <w:lvl w:ilvl="4" w:tplc="40BCE7F6" w:tentative="1">
      <w:start w:val="1"/>
      <w:numFmt w:val="lowerLetter"/>
      <w:lvlText w:val="%5."/>
      <w:lvlJc w:val="left"/>
      <w:pPr>
        <w:ind w:left="3600" w:hanging="360"/>
      </w:pPr>
    </w:lvl>
    <w:lvl w:ilvl="5" w:tplc="7C623012" w:tentative="1">
      <w:start w:val="1"/>
      <w:numFmt w:val="lowerRoman"/>
      <w:lvlText w:val="%6."/>
      <w:lvlJc w:val="right"/>
      <w:pPr>
        <w:ind w:left="4320" w:hanging="180"/>
      </w:pPr>
    </w:lvl>
    <w:lvl w:ilvl="6" w:tplc="8160A226" w:tentative="1">
      <w:start w:val="1"/>
      <w:numFmt w:val="decimal"/>
      <w:lvlText w:val="%7."/>
      <w:lvlJc w:val="left"/>
      <w:pPr>
        <w:ind w:left="5040" w:hanging="360"/>
      </w:pPr>
    </w:lvl>
    <w:lvl w:ilvl="7" w:tplc="2DA8EEDE" w:tentative="1">
      <w:start w:val="1"/>
      <w:numFmt w:val="lowerLetter"/>
      <w:lvlText w:val="%8."/>
      <w:lvlJc w:val="left"/>
      <w:pPr>
        <w:ind w:left="5760" w:hanging="360"/>
      </w:pPr>
    </w:lvl>
    <w:lvl w:ilvl="8" w:tplc="5D9ED6B4" w:tentative="1">
      <w:start w:val="1"/>
      <w:numFmt w:val="lowerRoman"/>
      <w:lvlText w:val="%9."/>
      <w:lvlJc w:val="right"/>
      <w:pPr>
        <w:ind w:left="6480" w:hanging="180"/>
      </w:pPr>
    </w:lvl>
  </w:abstractNum>
  <w:abstractNum w:abstractNumId="28">
    <w:nsid w:val="7B6764A2"/>
    <w:multiLevelType w:val="hybridMultilevel"/>
    <w:tmpl w:val="5700034C"/>
    <w:lvl w:ilvl="0" w:tplc="FAAAFCFE">
      <w:start w:val="1"/>
      <w:numFmt w:val="decimal"/>
      <w:lvlText w:val="%1)"/>
      <w:lvlJc w:val="left"/>
      <w:pPr>
        <w:ind w:left="720" w:hanging="360"/>
      </w:pPr>
    </w:lvl>
    <w:lvl w:ilvl="1" w:tplc="4272667E" w:tentative="1">
      <w:start w:val="1"/>
      <w:numFmt w:val="lowerLetter"/>
      <w:lvlText w:val="%2."/>
      <w:lvlJc w:val="left"/>
      <w:pPr>
        <w:ind w:left="1440" w:hanging="360"/>
      </w:pPr>
    </w:lvl>
    <w:lvl w:ilvl="2" w:tplc="5CFEE7D0" w:tentative="1">
      <w:start w:val="1"/>
      <w:numFmt w:val="lowerRoman"/>
      <w:lvlText w:val="%3."/>
      <w:lvlJc w:val="right"/>
      <w:pPr>
        <w:ind w:left="2160" w:hanging="180"/>
      </w:pPr>
    </w:lvl>
    <w:lvl w:ilvl="3" w:tplc="DD8E16E4" w:tentative="1">
      <w:start w:val="1"/>
      <w:numFmt w:val="decimal"/>
      <w:lvlText w:val="%4."/>
      <w:lvlJc w:val="left"/>
      <w:pPr>
        <w:ind w:left="2880" w:hanging="360"/>
      </w:pPr>
    </w:lvl>
    <w:lvl w:ilvl="4" w:tplc="8EE0CDFC" w:tentative="1">
      <w:start w:val="1"/>
      <w:numFmt w:val="lowerLetter"/>
      <w:lvlText w:val="%5."/>
      <w:lvlJc w:val="left"/>
      <w:pPr>
        <w:ind w:left="3600" w:hanging="360"/>
      </w:pPr>
    </w:lvl>
    <w:lvl w:ilvl="5" w:tplc="CAC22CC6" w:tentative="1">
      <w:start w:val="1"/>
      <w:numFmt w:val="lowerRoman"/>
      <w:lvlText w:val="%6."/>
      <w:lvlJc w:val="right"/>
      <w:pPr>
        <w:ind w:left="4320" w:hanging="180"/>
      </w:pPr>
    </w:lvl>
    <w:lvl w:ilvl="6" w:tplc="36EEBA18" w:tentative="1">
      <w:start w:val="1"/>
      <w:numFmt w:val="decimal"/>
      <w:lvlText w:val="%7."/>
      <w:lvlJc w:val="left"/>
      <w:pPr>
        <w:ind w:left="5040" w:hanging="360"/>
      </w:pPr>
    </w:lvl>
    <w:lvl w:ilvl="7" w:tplc="BACCB0DA" w:tentative="1">
      <w:start w:val="1"/>
      <w:numFmt w:val="lowerLetter"/>
      <w:lvlText w:val="%8."/>
      <w:lvlJc w:val="left"/>
      <w:pPr>
        <w:ind w:left="5760" w:hanging="360"/>
      </w:pPr>
    </w:lvl>
    <w:lvl w:ilvl="8" w:tplc="27A8C834" w:tentative="1">
      <w:start w:val="1"/>
      <w:numFmt w:val="lowerRoman"/>
      <w:lvlText w:val="%9."/>
      <w:lvlJc w:val="right"/>
      <w:pPr>
        <w:ind w:left="6480" w:hanging="180"/>
      </w:pPr>
    </w:lvl>
  </w:abstractNum>
  <w:abstractNum w:abstractNumId="29">
    <w:nsid w:val="7E8A4213"/>
    <w:multiLevelType w:val="hybridMultilevel"/>
    <w:tmpl w:val="734E110C"/>
    <w:lvl w:ilvl="0" w:tplc="A0A0B0FC">
      <w:start w:val="1"/>
      <w:numFmt w:val="decimal"/>
      <w:lvlText w:val="%1)"/>
      <w:lvlJc w:val="left"/>
      <w:pPr>
        <w:ind w:left="720" w:hanging="360"/>
      </w:pPr>
    </w:lvl>
    <w:lvl w:ilvl="1" w:tplc="4C549AEE" w:tentative="1">
      <w:start w:val="1"/>
      <w:numFmt w:val="lowerLetter"/>
      <w:lvlText w:val="%2."/>
      <w:lvlJc w:val="left"/>
      <w:pPr>
        <w:ind w:left="1440" w:hanging="360"/>
      </w:pPr>
    </w:lvl>
    <w:lvl w:ilvl="2" w:tplc="10A4B130" w:tentative="1">
      <w:start w:val="1"/>
      <w:numFmt w:val="lowerRoman"/>
      <w:lvlText w:val="%3."/>
      <w:lvlJc w:val="right"/>
      <w:pPr>
        <w:ind w:left="2160" w:hanging="180"/>
      </w:pPr>
    </w:lvl>
    <w:lvl w:ilvl="3" w:tplc="23CA72F2" w:tentative="1">
      <w:start w:val="1"/>
      <w:numFmt w:val="decimal"/>
      <w:lvlText w:val="%4."/>
      <w:lvlJc w:val="left"/>
      <w:pPr>
        <w:ind w:left="2880" w:hanging="360"/>
      </w:pPr>
    </w:lvl>
    <w:lvl w:ilvl="4" w:tplc="2654E23E" w:tentative="1">
      <w:start w:val="1"/>
      <w:numFmt w:val="lowerLetter"/>
      <w:lvlText w:val="%5."/>
      <w:lvlJc w:val="left"/>
      <w:pPr>
        <w:ind w:left="3600" w:hanging="360"/>
      </w:pPr>
    </w:lvl>
    <w:lvl w:ilvl="5" w:tplc="045EC4C6" w:tentative="1">
      <w:start w:val="1"/>
      <w:numFmt w:val="lowerRoman"/>
      <w:lvlText w:val="%6."/>
      <w:lvlJc w:val="right"/>
      <w:pPr>
        <w:ind w:left="4320" w:hanging="180"/>
      </w:pPr>
    </w:lvl>
    <w:lvl w:ilvl="6" w:tplc="8C20327E" w:tentative="1">
      <w:start w:val="1"/>
      <w:numFmt w:val="decimal"/>
      <w:lvlText w:val="%7."/>
      <w:lvlJc w:val="left"/>
      <w:pPr>
        <w:ind w:left="5040" w:hanging="360"/>
      </w:pPr>
    </w:lvl>
    <w:lvl w:ilvl="7" w:tplc="7D605660" w:tentative="1">
      <w:start w:val="1"/>
      <w:numFmt w:val="lowerLetter"/>
      <w:lvlText w:val="%8."/>
      <w:lvlJc w:val="left"/>
      <w:pPr>
        <w:ind w:left="5760" w:hanging="360"/>
      </w:pPr>
    </w:lvl>
    <w:lvl w:ilvl="8" w:tplc="FFEEEE20" w:tentative="1">
      <w:start w:val="1"/>
      <w:numFmt w:val="lowerRoman"/>
      <w:lvlText w:val="%9."/>
      <w:lvlJc w:val="right"/>
      <w:pPr>
        <w:ind w:left="6480" w:hanging="180"/>
      </w:pPr>
    </w:lvl>
  </w:abstractNum>
  <w:num w:numId="1">
    <w:abstractNumId w:val="7"/>
  </w:num>
  <w:num w:numId="2">
    <w:abstractNumId w:val="27"/>
  </w:num>
  <w:num w:numId="3">
    <w:abstractNumId w:val="16"/>
  </w:num>
  <w:num w:numId="4">
    <w:abstractNumId w:val="1"/>
  </w:num>
  <w:num w:numId="5">
    <w:abstractNumId w:val="18"/>
  </w:num>
  <w:num w:numId="6">
    <w:abstractNumId w:val="9"/>
  </w:num>
  <w:num w:numId="7">
    <w:abstractNumId w:val="6"/>
  </w:num>
  <w:num w:numId="8">
    <w:abstractNumId w:val="22"/>
  </w:num>
  <w:num w:numId="9">
    <w:abstractNumId w:val="14"/>
  </w:num>
  <w:num w:numId="10">
    <w:abstractNumId w:val="5"/>
  </w:num>
  <w:num w:numId="11">
    <w:abstractNumId w:val="23"/>
  </w:num>
  <w:num w:numId="12">
    <w:abstractNumId w:val="4"/>
  </w:num>
  <w:num w:numId="13">
    <w:abstractNumId w:val="17"/>
  </w:num>
  <w:num w:numId="14">
    <w:abstractNumId w:val="26"/>
  </w:num>
  <w:num w:numId="15">
    <w:abstractNumId w:val="12"/>
  </w:num>
  <w:num w:numId="16">
    <w:abstractNumId w:val="11"/>
  </w:num>
  <w:num w:numId="17">
    <w:abstractNumId w:val="3"/>
  </w:num>
  <w:num w:numId="18">
    <w:abstractNumId w:val="19"/>
  </w:num>
  <w:num w:numId="19">
    <w:abstractNumId w:val="24"/>
  </w:num>
  <w:num w:numId="20">
    <w:abstractNumId w:val="0"/>
  </w:num>
  <w:num w:numId="21">
    <w:abstractNumId w:val="25"/>
  </w:num>
  <w:num w:numId="22">
    <w:abstractNumId w:val="20"/>
  </w:num>
  <w:num w:numId="23">
    <w:abstractNumId w:val="10"/>
  </w:num>
  <w:num w:numId="24">
    <w:abstractNumId w:val="13"/>
  </w:num>
  <w:num w:numId="25">
    <w:abstractNumId w:val="8"/>
  </w:num>
  <w:num w:numId="26">
    <w:abstractNumId w:val="21"/>
  </w:num>
  <w:num w:numId="27">
    <w:abstractNumId w:val="2"/>
  </w:num>
  <w:num w:numId="28">
    <w:abstractNumId w:val="28"/>
  </w:num>
  <w:num w:numId="29">
    <w:abstractNumId w:val="1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25"/>
    <w:rsid w:val="0001705E"/>
    <w:rsid w:val="00034043"/>
    <w:rsid w:val="00034F82"/>
    <w:rsid w:val="00036FF5"/>
    <w:rsid w:val="000477E1"/>
    <w:rsid w:val="00064295"/>
    <w:rsid w:val="00082349"/>
    <w:rsid w:val="000A3A1E"/>
    <w:rsid w:val="000C25CE"/>
    <w:rsid w:val="001051C5"/>
    <w:rsid w:val="001139D3"/>
    <w:rsid w:val="001160EB"/>
    <w:rsid w:val="0012129E"/>
    <w:rsid w:val="0014643B"/>
    <w:rsid w:val="00150731"/>
    <w:rsid w:val="00170362"/>
    <w:rsid w:val="00170F33"/>
    <w:rsid w:val="00175413"/>
    <w:rsid w:val="001C2C25"/>
    <w:rsid w:val="002047CB"/>
    <w:rsid w:val="00217783"/>
    <w:rsid w:val="00257E19"/>
    <w:rsid w:val="00267A72"/>
    <w:rsid w:val="00267D54"/>
    <w:rsid w:val="00271508"/>
    <w:rsid w:val="002728D1"/>
    <w:rsid w:val="0027564E"/>
    <w:rsid w:val="002829C6"/>
    <w:rsid w:val="0028522F"/>
    <w:rsid w:val="002948BB"/>
    <w:rsid w:val="002B5853"/>
    <w:rsid w:val="002D13F0"/>
    <w:rsid w:val="002D37CB"/>
    <w:rsid w:val="002D4113"/>
    <w:rsid w:val="002F23CE"/>
    <w:rsid w:val="002F65C0"/>
    <w:rsid w:val="0032632A"/>
    <w:rsid w:val="003311EE"/>
    <w:rsid w:val="00332DAC"/>
    <w:rsid w:val="00336D7A"/>
    <w:rsid w:val="00337BE1"/>
    <w:rsid w:val="00344371"/>
    <w:rsid w:val="00356311"/>
    <w:rsid w:val="003568BC"/>
    <w:rsid w:val="00376C6F"/>
    <w:rsid w:val="003814F0"/>
    <w:rsid w:val="003A0687"/>
    <w:rsid w:val="003A1C54"/>
    <w:rsid w:val="003A3D1D"/>
    <w:rsid w:val="003B0343"/>
    <w:rsid w:val="003B73B9"/>
    <w:rsid w:val="003C6962"/>
    <w:rsid w:val="003F0CAC"/>
    <w:rsid w:val="003F12FA"/>
    <w:rsid w:val="004017C6"/>
    <w:rsid w:val="00405462"/>
    <w:rsid w:val="00425E92"/>
    <w:rsid w:val="00461E6B"/>
    <w:rsid w:val="004633AD"/>
    <w:rsid w:val="00493055"/>
    <w:rsid w:val="004E24C3"/>
    <w:rsid w:val="00500720"/>
    <w:rsid w:val="00571E5D"/>
    <w:rsid w:val="00594961"/>
    <w:rsid w:val="005B34F7"/>
    <w:rsid w:val="005D54A4"/>
    <w:rsid w:val="005F42E9"/>
    <w:rsid w:val="005F451C"/>
    <w:rsid w:val="0061511E"/>
    <w:rsid w:val="00640FBC"/>
    <w:rsid w:val="00656D53"/>
    <w:rsid w:val="00666249"/>
    <w:rsid w:val="00666970"/>
    <w:rsid w:val="00676DCF"/>
    <w:rsid w:val="006A7653"/>
    <w:rsid w:val="006B7C71"/>
    <w:rsid w:val="006C215C"/>
    <w:rsid w:val="006D30EE"/>
    <w:rsid w:val="007159C1"/>
    <w:rsid w:val="00731243"/>
    <w:rsid w:val="00741A38"/>
    <w:rsid w:val="007A0804"/>
    <w:rsid w:val="007A12DC"/>
    <w:rsid w:val="007B2F36"/>
    <w:rsid w:val="007B4E43"/>
    <w:rsid w:val="007B5EBA"/>
    <w:rsid w:val="007B766C"/>
    <w:rsid w:val="007C073B"/>
    <w:rsid w:val="007C5D01"/>
    <w:rsid w:val="007D162E"/>
    <w:rsid w:val="00817365"/>
    <w:rsid w:val="008243D2"/>
    <w:rsid w:val="00831C1F"/>
    <w:rsid w:val="00834B73"/>
    <w:rsid w:val="00855AB5"/>
    <w:rsid w:val="0086357E"/>
    <w:rsid w:val="008F4606"/>
    <w:rsid w:val="008F4744"/>
    <w:rsid w:val="008F624A"/>
    <w:rsid w:val="00947499"/>
    <w:rsid w:val="009524EB"/>
    <w:rsid w:val="00954F2A"/>
    <w:rsid w:val="00984C77"/>
    <w:rsid w:val="009A0F5C"/>
    <w:rsid w:val="009B18E4"/>
    <w:rsid w:val="009D6E07"/>
    <w:rsid w:val="00A0170D"/>
    <w:rsid w:val="00A12A35"/>
    <w:rsid w:val="00A352BB"/>
    <w:rsid w:val="00A41C10"/>
    <w:rsid w:val="00A80D2C"/>
    <w:rsid w:val="00A80E04"/>
    <w:rsid w:val="00A83A92"/>
    <w:rsid w:val="00A95A77"/>
    <w:rsid w:val="00AB3564"/>
    <w:rsid w:val="00AD14F0"/>
    <w:rsid w:val="00AD16C8"/>
    <w:rsid w:val="00AD621E"/>
    <w:rsid w:val="00AD69C3"/>
    <w:rsid w:val="00B4458E"/>
    <w:rsid w:val="00B57B46"/>
    <w:rsid w:val="00B627F7"/>
    <w:rsid w:val="00B75DD4"/>
    <w:rsid w:val="00B800FB"/>
    <w:rsid w:val="00BB65EB"/>
    <w:rsid w:val="00BB67EE"/>
    <w:rsid w:val="00BD3E43"/>
    <w:rsid w:val="00BF31D7"/>
    <w:rsid w:val="00C41B3F"/>
    <w:rsid w:val="00C463C7"/>
    <w:rsid w:val="00C75174"/>
    <w:rsid w:val="00C8161A"/>
    <w:rsid w:val="00C84AFF"/>
    <w:rsid w:val="00C975AA"/>
    <w:rsid w:val="00CA0828"/>
    <w:rsid w:val="00CA7A64"/>
    <w:rsid w:val="00CB1360"/>
    <w:rsid w:val="00CB79A9"/>
    <w:rsid w:val="00CC24AC"/>
    <w:rsid w:val="00D05F3B"/>
    <w:rsid w:val="00D124B3"/>
    <w:rsid w:val="00D261DD"/>
    <w:rsid w:val="00D43AA6"/>
    <w:rsid w:val="00D6691D"/>
    <w:rsid w:val="00D94189"/>
    <w:rsid w:val="00D95E1A"/>
    <w:rsid w:val="00D97843"/>
    <w:rsid w:val="00DA6C52"/>
    <w:rsid w:val="00DC0778"/>
    <w:rsid w:val="00DF125B"/>
    <w:rsid w:val="00E17155"/>
    <w:rsid w:val="00E17FB3"/>
    <w:rsid w:val="00E26687"/>
    <w:rsid w:val="00E41DD9"/>
    <w:rsid w:val="00E65E1B"/>
    <w:rsid w:val="00EB33A3"/>
    <w:rsid w:val="00EB41D6"/>
    <w:rsid w:val="00EB451D"/>
    <w:rsid w:val="00EB7885"/>
    <w:rsid w:val="00ED4C7E"/>
    <w:rsid w:val="00F11650"/>
    <w:rsid w:val="00F1205B"/>
    <w:rsid w:val="00F16AB6"/>
    <w:rsid w:val="00F50002"/>
    <w:rsid w:val="00F50CA7"/>
    <w:rsid w:val="00F53397"/>
    <w:rsid w:val="00F73675"/>
    <w:rsid w:val="00F75553"/>
    <w:rsid w:val="00F84308"/>
    <w:rsid w:val="00FB0021"/>
    <w:rsid w:val="00FB1B9D"/>
    <w:rsid w:val="00FB717F"/>
    <w:rsid w:val="00FC1F7F"/>
    <w:rsid w:val="00FC425C"/>
    <w:rsid w:val="00FE6787"/>
    <w:rsid w:val="00FE6F10"/>
    <w:rsid w:val="00FF3E44"/>
    <w:rsid w:val="00FF74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CCFD3"/>
  <w15:chartTrackingRefBased/>
  <w15:docId w15:val="{0BBBFCA8-36D9-4542-88A3-029063EC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P_Abstract_Body"/>
    <w:qFormat/>
    <w:rsid w:val="001C2C25"/>
    <w:pPr>
      <w:spacing w:after="0" w:line="240" w:lineRule="auto"/>
      <w:contextualSpacing/>
      <w:jc w:val="both"/>
    </w:pPr>
    <w:rPr>
      <w:rFonts w:ascii="Times New Roman" w:eastAsia="Calibri" w:hAnsi="Times New Roman"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C25"/>
    <w:pPr>
      <w:tabs>
        <w:tab w:val="center" w:pos="4513"/>
        <w:tab w:val="right" w:pos="9026"/>
      </w:tabs>
    </w:pPr>
    <w:rPr>
      <w:szCs w:val="20"/>
      <w:lang w:eastAsia="x-none"/>
    </w:rPr>
  </w:style>
  <w:style w:type="character" w:customStyle="1" w:styleId="HeaderChar">
    <w:name w:val="Header Char"/>
    <w:basedOn w:val="DefaultParagraphFont"/>
    <w:link w:val="Header"/>
    <w:uiPriority w:val="99"/>
    <w:rsid w:val="001C2C25"/>
    <w:rPr>
      <w:rFonts w:ascii="Times New Roman" w:eastAsia="Calibri" w:hAnsi="Times New Roman" w:cs="Times New Roman"/>
      <w:sz w:val="24"/>
      <w:szCs w:val="20"/>
      <w:lang w:val="en-GB" w:eastAsia="x-none"/>
    </w:rPr>
  </w:style>
  <w:style w:type="paragraph" w:customStyle="1" w:styleId="CPTABLE">
    <w:name w:val="CP_TABLE"/>
    <w:basedOn w:val="Normal"/>
    <w:qFormat/>
    <w:rsid w:val="001C2C25"/>
    <w:pPr>
      <w:numPr>
        <w:numId w:val="1"/>
      </w:numPr>
      <w:spacing w:before="240" w:after="120"/>
      <w:ind w:left="850" w:hanging="493"/>
      <w:jc w:val="center"/>
    </w:pPr>
    <w:rPr>
      <w:rFonts w:cs="Calibri"/>
      <w:szCs w:val="24"/>
      <w:lang w:val="en-US"/>
    </w:rPr>
  </w:style>
  <w:style w:type="character" w:styleId="Hyperlink">
    <w:name w:val="Hyperlink"/>
    <w:uiPriority w:val="99"/>
    <w:unhideWhenUsed/>
    <w:rsid w:val="001C2C25"/>
    <w:rPr>
      <w:color w:val="0000FF"/>
      <w:u w:val="single"/>
    </w:rPr>
  </w:style>
  <w:style w:type="paragraph" w:customStyle="1" w:styleId="CPAuthor">
    <w:name w:val="CP_Author"/>
    <w:basedOn w:val="Normal"/>
    <w:link w:val="CPAuthorChar"/>
    <w:qFormat/>
    <w:rsid w:val="001C2C25"/>
    <w:pPr>
      <w:widowControl w:val="0"/>
      <w:autoSpaceDE w:val="0"/>
      <w:autoSpaceDN w:val="0"/>
      <w:adjustRightInd w:val="0"/>
      <w:spacing w:line="239" w:lineRule="auto"/>
      <w:ind w:right="49"/>
      <w:jc w:val="center"/>
    </w:pPr>
    <w:rPr>
      <w:b/>
      <w:bCs/>
      <w:spacing w:val="2"/>
      <w:szCs w:val="20"/>
      <w:lang w:eastAsia="x-none"/>
    </w:rPr>
  </w:style>
  <w:style w:type="paragraph" w:customStyle="1" w:styleId="CPTitle">
    <w:name w:val="CP_Title"/>
    <w:basedOn w:val="Normal"/>
    <w:link w:val="CPTitleChar"/>
    <w:qFormat/>
    <w:rsid w:val="001C2C25"/>
    <w:pPr>
      <w:widowControl w:val="0"/>
      <w:autoSpaceDE w:val="0"/>
      <w:autoSpaceDN w:val="0"/>
      <w:adjustRightInd w:val="0"/>
      <w:jc w:val="center"/>
    </w:pPr>
    <w:rPr>
      <w:b/>
      <w:bCs/>
      <w:spacing w:val="-5"/>
      <w:szCs w:val="20"/>
      <w:lang w:eastAsia="x-none"/>
    </w:rPr>
  </w:style>
  <w:style w:type="character" w:customStyle="1" w:styleId="CPAuthorChar">
    <w:name w:val="CP_Author Char"/>
    <w:link w:val="CPAuthor"/>
    <w:rsid w:val="001C2C25"/>
    <w:rPr>
      <w:rFonts w:ascii="Times New Roman" w:eastAsia="Calibri" w:hAnsi="Times New Roman" w:cs="Times New Roman"/>
      <w:b/>
      <w:bCs/>
      <w:spacing w:val="2"/>
      <w:sz w:val="24"/>
      <w:szCs w:val="20"/>
      <w:lang w:val="en-GB" w:eastAsia="x-none"/>
    </w:rPr>
  </w:style>
  <w:style w:type="character" w:customStyle="1" w:styleId="CPTitleChar">
    <w:name w:val="CP_Title Char"/>
    <w:link w:val="CPTitle"/>
    <w:rsid w:val="001C2C25"/>
    <w:rPr>
      <w:rFonts w:ascii="Times New Roman" w:eastAsia="Calibri" w:hAnsi="Times New Roman" w:cs="Times New Roman"/>
      <w:b/>
      <w:bCs/>
      <w:spacing w:val="-5"/>
      <w:sz w:val="24"/>
      <w:szCs w:val="20"/>
      <w:lang w:val="en-GB" w:eastAsia="x-none"/>
    </w:rPr>
  </w:style>
  <w:style w:type="paragraph" w:customStyle="1" w:styleId="EndNoteBibliography">
    <w:name w:val="EndNote Bibliography"/>
    <w:basedOn w:val="Normal"/>
    <w:link w:val="EndNoteBibliographyChar"/>
    <w:rsid w:val="001C2C25"/>
    <w:rPr>
      <w:noProof/>
      <w:szCs w:val="20"/>
      <w:lang w:val="en-US" w:eastAsia="x-none"/>
    </w:rPr>
  </w:style>
  <w:style w:type="character" w:customStyle="1" w:styleId="EndNoteBibliographyChar">
    <w:name w:val="EndNote Bibliography Char"/>
    <w:link w:val="EndNoteBibliography"/>
    <w:rsid w:val="001C2C25"/>
    <w:rPr>
      <w:rFonts w:ascii="Times New Roman" w:eastAsia="Calibri" w:hAnsi="Times New Roman" w:cs="Times New Roman"/>
      <w:noProof/>
      <w:sz w:val="24"/>
      <w:szCs w:val="20"/>
      <w:lang w:val="en-US" w:eastAsia="x-none"/>
    </w:rPr>
  </w:style>
  <w:style w:type="paragraph" w:styleId="ListParagraph">
    <w:name w:val="List Paragraph"/>
    <w:basedOn w:val="Normal"/>
    <w:uiPriority w:val="34"/>
    <w:qFormat/>
    <w:rsid w:val="001C2C25"/>
    <w:pPr>
      <w:ind w:left="720"/>
    </w:pPr>
  </w:style>
  <w:style w:type="table" w:styleId="TableGrid">
    <w:name w:val="Table Grid"/>
    <w:basedOn w:val="TableNormal"/>
    <w:uiPriority w:val="59"/>
    <w:rsid w:val="001C2C25"/>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C2C25"/>
    <w:pPr>
      <w:tabs>
        <w:tab w:val="center" w:pos="4513"/>
        <w:tab w:val="right" w:pos="9026"/>
      </w:tabs>
    </w:pPr>
  </w:style>
  <w:style w:type="character" w:customStyle="1" w:styleId="FooterChar">
    <w:name w:val="Footer Char"/>
    <w:basedOn w:val="DefaultParagraphFont"/>
    <w:link w:val="Footer"/>
    <w:uiPriority w:val="99"/>
    <w:rsid w:val="001C2C25"/>
    <w:rPr>
      <w:rFonts w:ascii="Times New Roman" w:eastAsia="Calibri" w:hAnsi="Times New Roman" w:cs="Times New Roman"/>
      <w:sz w:val="24"/>
      <w:lang w:val="en-GB"/>
    </w:rPr>
  </w:style>
  <w:style w:type="paragraph" w:customStyle="1" w:styleId="BasicParagraph">
    <w:name w:val="[Basic Paragraph]"/>
    <w:basedOn w:val="Normal"/>
    <w:uiPriority w:val="99"/>
    <w:rsid w:val="0032632A"/>
    <w:pPr>
      <w:autoSpaceDE w:val="0"/>
      <w:autoSpaceDN w:val="0"/>
      <w:adjustRightInd w:val="0"/>
      <w:spacing w:line="288" w:lineRule="auto"/>
      <w:contextualSpacing w:val="0"/>
      <w:jc w:val="left"/>
      <w:textAlignment w:val="center"/>
    </w:pPr>
    <w:rPr>
      <w:rFonts w:ascii="Calisto MT" w:eastAsiaTheme="minorHAnsi" w:hAnsi="Calisto MT" w:cs="Calisto MT"/>
      <w:color w:val="000000"/>
      <w:sz w:val="20"/>
      <w:szCs w:val="20"/>
    </w:rPr>
  </w:style>
  <w:style w:type="paragraph" w:customStyle="1" w:styleId="AbstakIndo">
    <w:name w:val="Abstak Indo"/>
    <w:basedOn w:val="Normal"/>
    <w:uiPriority w:val="99"/>
    <w:rsid w:val="0032632A"/>
    <w:pPr>
      <w:autoSpaceDE w:val="0"/>
      <w:autoSpaceDN w:val="0"/>
      <w:adjustRightInd w:val="0"/>
      <w:spacing w:line="288" w:lineRule="auto"/>
      <w:contextualSpacing w:val="0"/>
      <w:textAlignment w:val="center"/>
    </w:pPr>
    <w:rPr>
      <w:rFonts w:ascii="Minion Pro" w:eastAsiaTheme="minorHAnsi" w:hAnsi="Minion Pro" w:cs="Minion Pro"/>
      <w:color w:val="000000"/>
      <w:sz w:val="20"/>
      <w:szCs w:val="20"/>
    </w:rPr>
  </w:style>
  <w:style w:type="paragraph" w:styleId="NoSpacing">
    <w:name w:val="No Spacing"/>
    <w:aliases w:val="1 INDO"/>
    <w:basedOn w:val="Normal"/>
    <w:uiPriority w:val="1"/>
    <w:qFormat/>
    <w:rsid w:val="0032632A"/>
    <w:pPr>
      <w:autoSpaceDE w:val="0"/>
      <w:autoSpaceDN w:val="0"/>
      <w:adjustRightInd w:val="0"/>
      <w:spacing w:line="288" w:lineRule="auto"/>
      <w:contextualSpacing w:val="0"/>
      <w:textAlignment w:val="center"/>
    </w:pPr>
    <w:rPr>
      <w:rFonts w:ascii="Calisto MT" w:eastAsiaTheme="minorHAnsi" w:hAnsi="Calisto MT" w:cs="Calisto MT"/>
      <w:bCs/>
      <w:iCs/>
      <w:color w:val="000000"/>
      <w:sz w:val="16"/>
      <w:szCs w:val="16"/>
      <w:lang w:val="id-ID"/>
    </w:rPr>
  </w:style>
  <w:style w:type="paragraph" w:customStyle="1" w:styleId="Default">
    <w:name w:val="Default"/>
    <w:rsid w:val="0027150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150731"/>
    <w:rPr>
      <w:color w:val="605E5C"/>
      <w:shd w:val="clear" w:color="auto" w:fill="E1DFDD"/>
    </w:rPr>
  </w:style>
  <w:style w:type="character" w:styleId="CommentReference">
    <w:name w:val="annotation reference"/>
    <w:basedOn w:val="DefaultParagraphFont"/>
    <w:uiPriority w:val="99"/>
    <w:semiHidden/>
    <w:unhideWhenUsed/>
    <w:rsid w:val="00AD621E"/>
    <w:rPr>
      <w:sz w:val="16"/>
      <w:szCs w:val="16"/>
    </w:rPr>
  </w:style>
  <w:style w:type="paragraph" w:styleId="CommentText">
    <w:name w:val="annotation text"/>
    <w:basedOn w:val="Normal"/>
    <w:link w:val="CommentTextChar"/>
    <w:uiPriority w:val="99"/>
    <w:semiHidden/>
    <w:unhideWhenUsed/>
    <w:rsid w:val="00AD621E"/>
    <w:rPr>
      <w:sz w:val="20"/>
      <w:szCs w:val="20"/>
    </w:rPr>
  </w:style>
  <w:style w:type="character" w:customStyle="1" w:styleId="CommentTextChar">
    <w:name w:val="Comment Text Char"/>
    <w:basedOn w:val="DefaultParagraphFont"/>
    <w:link w:val="CommentText"/>
    <w:uiPriority w:val="99"/>
    <w:semiHidden/>
    <w:rsid w:val="00AD621E"/>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D621E"/>
    <w:rPr>
      <w:b/>
      <w:bCs/>
    </w:rPr>
  </w:style>
  <w:style w:type="character" w:customStyle="1" w:styleId="CommentSubjectChar">
    <w:name w:val="Comment Subject Char"/>
    <w:basedOn w:val="CommentTextChar"/>
    <w:link w:val="CommentSubject"/>
    <w:uiPriority w:val="99"/>
    <w:semiHidden/>
    <w:rsid w:val="00AD621E"/>
    <w:rPr>
      <w:rFonts w:ascii="Times New Roman" w:eastAsia="Calibri" w:hAnsi="Times New Roman" w:cs="Times New Roman"/>
      <w:b/>
      <w:bCs/>
      <w:sz w:val="20"/>
      <w:szCs w:val="20"/>
      <w:lang w:val="en-GB"/>
    </w:rPr>
  </w:style>
  <w:style w:type="character" w:customStyle="1" w:styleId="element-citation">
    <w:name w:val="element-citation"/>
    <w:basedOn w:val="DefaultParagraphFont"/>
    <w:rsid w:val="00EB33A3"/>
  </w:style>
  <w:style w:type="character" w:customStyle="1" w:styleId="ref-journal">
    <w:name w:val="ref-journal"/>
    <w:basedOn w:val="DefaultParagraphFont"/>
    <w:rsid w:val="00EB3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yadisaputra732@y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undhari.ac.id/index.php/de_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23FE7-0F76-4F7C-93E6-C3FD07BA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6</Pages>
  <Words>6390</Words>
  <Characters>36429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Zuhar Ricky</dc:creator>
  <cp:lastModifiedBy>Windows User</cp:lastModifiedBy>
  <cp:revision>92</cp:revision>
  <dcterms:created xsi:type="dcterms:W3CDTF">2019-11-11T14:21:00Z</dcterms:created>
  <dcterms:modified xsi:type="dcterms:W3CDTF">2023-10-05T06:05:00Z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http://www.zotero.org/styles/elsevier-vancouver</vt:lpwstr>
  </property>
  <property fmtid="{D5CDD505-2E9C-101B-9397-08002B2CF9AE}" pid="11" name="Mendeley Recent Style Id 7_1">
    <vt:lpwstr>http://www.zotero.org/styles/ieee</vt:lpwstr>
  </property>
  <property fmtid="{D5CDD505-2E9C-101B-9397-08002B2CF9AE}" pid="12" name="Mendeley Recent Style Id 8_1">
    <vt:lpwstr>http://www.zotero.org/styles/modern-humanities-research-association</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Elsevier - Vancouver</vt:lpwstr>
  </property>
  <property fmtid="{D5CDD505-2E9C-101B-9397-08002B2CF9AE}" pid="21" name="Mendeley Recent Style Name 7_1">
    <vt:lpwstr>IEEE</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Name 9_1">
    <vt:lpwstr>Vancouver</vt:lpwstr>
  </property>
  <property fmtid="{D5CDD505-2E9C-101B-9397-08002B2CF9AE}" pid="24" name="Mendeley Unique User Id_1">
    <vt:lpwstr>625559e8-f3e8-39f2-b256-80e1830d91e1</vt:lpwstr>
  </property>
</Properties>
</file>